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B25" w:rsidRPr="001C3325" w:rsidRDefault="00D30B25" w:rsidP="001C3325">
      <w:pPr>
        <w:spacing w:line="240" w:lineRule="auto"/>
        <w:jc w:val="center"/>
        <w:rPr>
          <w:rFonts w:eastAsia="Times New Roman" w:cstheme="minorHAnsi"/>
          <w:sz w:val="24"/>
          <w:szCs w:val="24"/>
        </w:rPr>
      </w:pPr>
      <w:r w:rsidRPr="00D30B25">
        <w:rPr>
          <w:rFonts w:eastAsia="Times New Roman" w:cstheme="minorHAnsi"/>
          <w:b/>
          <w:bCs/>
          <w:color w:val="353535"/>
          <w:sz w:val="24"/>
          <w:szCs w:val="24"/>
          <w:shd w:val="clear" w:color="auto" w:fill="FFFFFF"/>
        </w:rPr>
        <w:t>Spoken Language 11</w:t>
      </w:r>
      <w:r w:rsidR="001C3325" w:rsidRPr="001C3325">
        <w:rPr>
          <w:rFonts w:eastAsia="Times New Roman" w:cstheme="minorHAnsi"/>
          <w:sz w:val="24"/>
          <w:szCs w:val="24"/>
        </w:rPr>
        <w:t xml:space="preserve">     </w:t>
      </w:r>
      <w:r w:rsidRPr="001C3325">
        <w:rPr>
          <w:rFonts w:eastAsia="Times New Roman" w:cstheme="minorHAnsi"/>
          <w:b/>
          <w:bCs/>
          <w:color w:val="353535"/>
          <w:sz w:val="24"/>
          <w:szCs w:val="24"/>
          <w:shd w:val="clear" w:color="auto" w:fill="FFFFFF"/>
        </w:rPr>
        <w:t xml:space="preserve">Course Outline </w:t>
      </w:r>
    </w:p>
    <w:p w:rsidR="00D30B25" w:rsidRPr="001C3325" w:rsidRDefault="00D30B25" w:rsidP="00D30B25">
      <w:pPr>
        <w:spacing w:line="240" w:lineRule="auto"/>
        <w:jc w:val="center"/>
        <w:rPr>
          <w:rFonts w:eastAsia="Times New Roman" w:cstheme="minorHAnsi"/>
          <w:b/>
          <w:bCs/>
          <w:color w:val="353535"/>
          <w:sz w:val="24"/>
          <w:szCs w:val="24"/>
          <w:shd w:val="clear" w:color="auto" w:fill="FFFFFF"/>
        </w:rPr>
      </w:pPr>
      <w:hyperlink r:id="rId6" w:history="1">
        <w:r w:rsidRPr="001C3325">
          <w:rPr>
            <w:rStyle w:val="Hyperlink"/>
            <w:rFonts w:eastAsia="Times New Roman" w:cstheme="minorHAnsi"/>
            <w:b/>
            <w:bCs/>
            <w:sz w:val="24"/>
            <w:szCs w:val="24"/>
            <w:shd w:val="clear" w:color="auto" w:fill="FFFFFF"/>
          </w:rPr>
          <w:t>ghope@sd61.bc.ca</w:t>
        </w:r>
      </w:hyperlink>
    </w:p>
    <w:p w:rsidR="00D30B25" w:rsidRPr="001C3325" w:rsidRDefault="00D30B25" w:rsidP="00D30B25">
      <w:pPr>
        <w:spacing w:line="240" w:lineRule="auto"/>
        <w:jc w:val="center"/>
        <w:rPr>
          <w:rFonts w:eastAsia="Times New Roman" w:cstheme="minorHAnsi"/>
          <w:b/>
          <w:bCs/>
          <w:color w:val="353535"/>
          <w:sz w:val="24"/>
          <w:szCs w:val="24"/>
          <w:shd w:val="clear" w:color="auto" w:fill="FFFFFF"/>
        </w:rPr>
      </w:pPr>
      <w:r w:rsidRPr="001C3325">
        <w:rPr>
          <w:rFonts w:eastAsia="Times New Roman" w:cstheme="minorHAnsi"/>
          <w:b/>
          <w:bCs/>
          <w:color w:val="353535"/>
          <w:sz w:val="24"/>
          <w:szCs w:val="24"/>
          <w:shd w:val="clear" w:color="auto" w:fill="FFFFFF"/>
        </w:rPr>
        <w:t>mzhopesclass.weebly.com</w:t>
      </w:r>
    </w:p>
    <w:p w:rsidR="00D30B25" w:rsidRPr="001C3325" w:rsidRDefault="00D30B25" w:rsidP="00D30B25">
      <w:pPr>
        <w:spacing w:line="240" w:lineRule="auto"/>
        <w:jc w:val="center"/>
        <w:rPr>
          <w:rFonts w:eastAsia="Times New Roman" w:cstheme="minorHAnsi"/>
          <w:b/>
          <w:bCs/>
          <w:color w:val="353535"/>
          <w:sz w:val="24"/>
          <w:szCs w:val="24"/>
          <w:shd w:val="clear" w:color="auto" w:fill="FFFFFF"/>
        </w:rPr>
      </w:pPr>
    </w:p>
    <w:p w:rsidR="00D30B25" w:rsidRPr="00D30B25" w:rsidRDefault="00D30B25" w:rsidP="00D30B25">
      <w:pPr>
        <w:spacing w:line="240" w:lineRule="auto"/>
        <w:rPr>
          <w:rFonts w:eastAsia="Times New Roman" w:cstheme="minorHAnsi"/>
          <w:sz w:val="24"/>
          <w:szCs w:val="24"/>
        </w:rPr>
      </w:pPr>
      <w:r w:rsidRPr="001C3325">
        <w:rPr>
          <w:rFonts w:eastAsia="Times New Roman" w:cstheme="minorHAnsi"/>
          <w:sz w:val="24"/>
          <w:szCs w:val="24"/>
        </w:rPr>
        <w:t>This senior language arts course utilizes the new BC curriculum and is organized around the following Big Ideas:</w:t>
      </w:r>
    </w:p>
    <w:p w:rsidR="00D30B25" w:rsidRPr="00D30B25" w:rsidRDefault="00D30B25" w:rsidP="00D30B25">
      <w:pPr>
        <w:numPr>
          <w:ilvl w:val="0"/>
          <w:numId w:val="1"/>
        </w:numPr>
        <w:spacing w:after="0" w:line="240" w:lineRule="auto"/>
        <w:textAlignment w:val="baseline"/>
        <w:rPr>
          <w:rFonts w:eastAsia="Times New Roman" w:cstheme="minorHAnsi"/>
          <w:b/>
          <w:bCs/>
          <w:color w:val="000000"/>
          <w:sz w:val="24"/>
          <w:szCs w:val="24"/>
        </w:rPr>
      </w:pPr>
      <w:r w:rsidRPr="00D30B25">
        <w:rPr>
          <w:rFonts w:eastAsia="Times New Roman" w:cstheme="minorHAnsi"/>
          <w:b/>
          <w:bCs/>
          <w:color w:val="000000"/>
          <w:sz w:val="24"/>
          <w:szCs w:val="24"/>
        </w:rPr>
        <w:t>The exploration of text and story deepens our understanding of diverse, complex ideas about identity, others, and the world.</w:t>
      </w:r>
    </w:p>
    <w:p w:rsidR="00D30B25" w:rsidRPr="00D30B25" w:rsidRDefault="00D30B25" w:rsidP="00D30B25">
      <w:pPr>
        <w:numPr>
          <w:ilvl w:val="0"/>
          <w:numId w:val="1"/>
        </w:numPr>
        <w:spacing w:after="0" w:line="240" w:lineRule="auto"/>
        <w:textAlignment w:val="baseline"/>
        <w:rPr>
          <w:rFonts w:eastAsia="Times New Roman" w:cstheme="minorHAnsi"/>
          <w:b/>
          <w:bCs/>
          <w:color w:val="000000"/>
          <w:sz w:val="24"/>
          <w:szCs w:val="24"/>
        </w:rPr>
      </w:pPr>
      <w:r w:rsidRPr="00D30B25">
        <w:rPr>
          <w:rFonts w:eastAsia="Times New Roman" w:cstheme="minorHAnsi"/>
          <w:b/>
          <w:bCs/>
          <w:color w:val="000000"/>
          <w:sz w:val="24"/>
          <w:szCs w:val="24"/>
        </w:rPr>
        <w:t>People understand text differently depending on their worldviews and perspectives. </w:t>
      </w:r>
    </w:p>
    <w:p w:rsidR="00D30B25" w:rsidRPr="00D30B25" w:rsidRDefault="00D30B25" w:rsidP="00D30B25">
      <w:pPr>
        <w:numPr>
          <w:ilvl w:val="0"/>
          <w:numId w:val="1"/>
        </w:numPr>
        <w:spacing w:after="0" w:line="240" w:lineRule="auto"/>
        <w:textAlignment w:val="baseline"/>
        <w:rPr>
          <w:rFonts w:eastAsia="Times New Roman" w:cstheme="minorHAnsi"/>
          <w:b/>
          <w:bCs/>
          <w:color w:val="000000"/>
          <w:sz w:val="24"/>
          <w:szCs w:val="24"/>
        </w:rPr>
      </w:pPr>
      <w:r w:rsidRPr="00D30B25">
        <w:rPr>
          <w:rFonts w:eastAsia="Times New Roman" w:cstheme="minorHAnsi"/>
          <w:b/>
          <w:bCs/>
          <w:color w:val="000000"/>
          <w:sz w:val="24"/>
          <w:szCs w:val="24"/>
        </w:rPr>
        <w:t>Texts are socially, culturally, geographically, and historically constructed</w:t>
      </w:r>
    </w:p>
    <w:p w:rsidR="00D30B25" w:rsidRPr="00D30B25" w:rsidRDefault="00D30B25" w:rsidP="00D30B25">
      <w:pPr>
        <w:numPr>
          <w:ilvl w:val="0"/>
          <w:numId w:val="1"/>
        </w:numPr>
        <w:spacing w:after="0" w:line="240" w:lineRule="auto"/>
        <w:textAlignment w:val="baseline"/>
        <w:rPr>
          <w:rFonts w:eastAsia="Times New Roman" w:cstheme="minorHAnsi"/>
          <w:b/>
          <w:bCs/>
          <w:color w:val="000000"/>
          <w:sz w:val="24"/>
          <w:szCs w:val="24"/>
        </w:rPr>
      </w:pPr>
      <w:r w:rsidRPr="00D30B25">
        <w:rPr>
          <w:rFonts w:eastAsia="Times New Roman" w:cstheme="minorHAnsi"/>
          <w:b/>
          <w:bCs/>
          <w:color w:val="000000"/>
          <w:sz w:val="24"/>
          <w:szCs w:val="24"/>
        </w:rPr>
        <w:t>Language shapes ideas and influences others.</w:t>
      </w:r>
    </w:p>
    <w:p w:rsidR="00D30B25" w:rsidRPr="00D30B25" w:rsidRDefault="00D30B25" w:rsidP="00D30B25">
      <w:pPr>
        <w:numPr>
          <w:ilvl w:val="0"/>
          <w:numId w:val="1"/>
        </w:numPr>
        <w:spacing w:line="240" w:lineRule="auto"/>
        <w:textAlignment w:val="baseline"/>
        <w:rPr>
          <w:rFonts w:eastAsia="Times New Roman" w:cstheme="minorHAnsi"/>
          <w:b/>
          <w:bCs/>
          <w:color w:val="000000"/>
          <w:sz w:val="24"/>
          <w:szCs w:val="24"/>
        </w:rPr>
      </w:pPr>
      <w:r w:rsidRPr="00D30B25">
        <w:rPr>
          <w:rFonts w:eastAsia="Times New Roman" w:cstheme="minorHAnsi"/>
          <w:b/>
          <w:bCs/>
          <w:color w:val="000000"/>
          <w:sz w:val="24"/>
          <w:szCs w:val="24"/>
        </w:rPr>
        <w:t>Voice is powerful and evocative.</w:t>
      </w:r>
    </w:p>
    <w:p w:rsidR="00B8661E" w:rsidRDefault="00D30B25" w:rsidP="00B8661E">
      <w:pPr>
        <w:spacing w:after="0" w:line="240" w:lineRule="auto"/>
        <w:rPr>
          <w:rFonts w:eastAsia="Times New Roman" w:cstheme="minorHAnsi"/>
          <w:sz w:val="24"/>
          <w:szCs w:val="24"/>
        </w:rPr>
      </w:pPr>
      <w:r w:rsidRPr="001C3325">
        <w:rPr>
          <w:rFonts w:eastAsia="Times New Roman" w:cstheme="minorHAnsi"/>
          <w:sz w:val="24"/>
          <w:szCs w:val="24"/>
        </w:rPr>
        <w:t>We will be working in a variety of forma</w:t>
      </w:r>
      <w:r w:rsidR="007307AB" w:rsidRPr="001C3325">
        <w:rPr>
          <w:rFonts w:eastAsia="Times New Roman" w:cstheme="minorHAnsi"/>
          <w:sz w:val="24"/>
          <w:szCs w:val="24"/>
        </w:rPr>
        <w:t xml:space="preserve">ts to explore our understanding of these core concepts, </w:t>
      </w:r>
      <w:r w:rsidRPr="001C3325">
        <w:rPr>
          <w:rFonts w:eastAsia="Times New Roman" w:cstheme="minorHAnsi"/>
          <w:sz w:val="24"/>
          <w:szCs w:val="24"/>
        </w:rPr>
        <w:t xml:space="preserve">and </w:t>
      </w:r>
      <w:r w:rsidR="007307AB" w:rsidRPr="001C3325">
        <w:rPr>
          <w:rFonts w:eastAsia="Times New Roman" w:cstheme="minorHAnsi"/>
          <w:sz w:val="24"/>
          <w:szCs w:val="24"/>
        </w:rPr>
        <w:t xml:space="preserve">employing critical thinking skills to contextualize and situate ourselves in relation to both the ideas and each other. </w:t>
      </w:r>
    </w:p>
    <w:p w:rsidR="001C3325" w:rsidRPr="001C3325" w:rsidRDefault="001C3325" w:rsidP="00B8661E">
      <w:pPr>
        <w:spacing w:after="0" w:line="240" w:lineRule="auto"/>
        <w:rPr>
          <w:rFonts w:eastAsia="Times New Roman" w:cstheme="minorHAnsi"/>
          <w:sz w:val="24"/>
          <w:szCs w:val="24"/>
        </w:rPr>
      </w:pPr>
    </w:p>
    <w:p w:rsidR="00B8661E" w:rsidRPr="001C3325" w:rsidRDefault="00B8661E" w:rsidP="00B8661E">
      <w:pPr>
        <w:rPr>
          <w:rFonts w:cstheme="minorHAnsi"/>
          <w:sz w:val="24"/>
          <w:szCs w:val="24"/>
        </w:rPr>
      </w:pPr>
      <w:r w:rsidRPr="001C3325">
        <w:rPr>
          <w:rFonts w:cstheme="minorHAnsi"/>
          <w:sz w:val="24"/>
          <w:szCs w:val="24"/>
        </w:rPr>
        <w:t xml:space="preserve">We will, on a daily basis, seek to make connections using text to text, text to self, and text to world pathways. We will immerse ourselves in debates and questions, searching for </w:t>
      </w:r>
      <w:r w:rsidRPr="001C3325">
        <w:rPr>
          <w:rFonts w:cstheme="minorHAnsi"/>
          <w:i/>
          <w:sz w:val="24"/>
          <w:szCs w:val="24"/>
        </w:rPr>
        <w:t>evidence from the texts</w:t>
      </w:r>
      <w:r w:rsidRPr="001C3325">
        <w:rPr>
          <w:rFonts w:cstheme="minorHAnsi"/>
          <w:sz w:val="24"/>
          <w:szCs w:val="24"/>
        </w:rPr>
        <w:t xml:space="preserve"> to support our opinions. You will express your ideas both verbally and in written form. </w:t>
      </w:r>
    </w:p>
    <w:p w:rsidR="00D30B25" w:rsidRPr="001C3325" w:rsidRDefault="00B8661E" w:rsidP="00D30B25">
      <w:pPr>
        <w:spacing w:after="0" w:line="240" w:lineRule="auto"/>
        <w:rPr>
          <w:rFonts w:eastAsia="Times New Roman" w:cstheme="minorHAnsi"/>
          <w:sz w:val="24"/>
          <w:szCs w:val="24"/>
        </w:rPr>
      </w:pPr>
      <w:r w:rsidRPr="001C3325">
        <w:rPr>
          <w:rFonts w:eastAsia="Times New Roman" w:cstheme="minorHAnsi"/>
          <w:sz w:val="24"/>
          <w:szCs w:val="24"/>
        </w:rPr>
        <w:t xml:space="preserve"> We will move from small</w:t>
      </w:r>
      <w:r w:rsidR="001C3325">
        <w:rPr>
          <w:rFonts w:eastAsia="Times New Roman" w:cstheme="minorHAnsi"/>
          <w:sz w:val="24"/>
          <w:szCs w:val="24"/>
        </w:rPr>
        <w:t>,</w:t>
      </w:r>
      <w:r w:rsidRPr="001C3325">
        <w:rPr>
          <w:rFonts w:eastAsia="Times New Roman" w:cstheme="minorHAnsi"/>
          <w:sz w:val="24"/>
          <w:szCs w:val="24"/>
        </w:rPr>
        <w:t xml:space="preserve"> low risk activities and finalise the year with an oral exam in front of an audience. </w:t>
      </w:r>
    </w:p>
    <w:p w:rsidR="007307AB" w:rsidRPr="001C3325" w:rsidRDefault="007307AB" w:rsidP="00D30B25">
      <w:pPr>
        <w:spacing w:after="0" w:line="240" w:lineRule="auto"/>
        <w:rPr>
          <w:rFonts w:eastAsia="Times New Roman" w:cstheme="minorHAnsi"/>
          <w:sz w:val="24"/>
          <w:szCs w:val="24"/>
        </w:rPr>
      </w:pPr>
    </w:p>
    <w:p w:rsidR="007307AB" w:rsidRPr="001C3325" w:rsidRDefault="00B8661E" w:rsidP="00B8661E">
      <w:pPr>
        <w:tabs>
          <w:tab w:val="center" w:pos="4680"/>
          <w:tab w:val="left" w:pos="6690"/>
        </w:tabs>
        <w:spacing w:after="0" w:line="240" w:lineRule="auto"/>
        <w:rPr>
          <w:rFonts w:eastAsia="Times New Roman" w:cstheme="minorHAnsi"/>
          <w:b/>
          <w:sz w:val="24"/>
          <w:szCs w:val="24"/>
        </w:rPr>
      </w:pPr>
      <w:r w:rsidRPr="001C3325">
        <w:rPr>
          <w:rFonts w:eastAsia="Times New Roman" w:cstheme="minorHAnsi"/>
          <w:b/>
          <w:sz w:val="24"/>
          <w:szCs w:val="24"/>
        </w:rPr>
        <w:tab/>
        <w:t>Proposed units</w:t>
      </w:r>
      <w:r w:rsidR="007307AB" w:rsidRPr="001C3325">
        <w:rPr>
          <w:rFonts w:eastAsia="Times New Roman" w:cstheme="minorHAnsi"/>
          <w:b/>
          <w:sz w:val="24"/>
          <w:szCs w:val="24"/>
        </w:rPr>
        <w:t>:</w:t>
      </w:r>
      <w:r w:rsidRPr="001C3325">
        <w:rPr>
          <w:rFonts w:eastAsia="Times New Roman" w:cstheme="minorHAnsi"/>
          <w:b/>
          <w:sz w:val="24"/>
          <w:szCs w:val="24"/>
        </w:rPr>
        <w:tab/>
      </w:r>
    </w:p>
    <w:p w:rsidR="007307AB" w:rsidRPr="00D30B25" w:rsidRDefault="007307AB" w:rsidP="00D30B25">
      <w:pPr>
        <w:spacing w:after="0" w:line="240" w:lineRule="auto"/>
        <w:rPr>
          <w:rFonts w:eastAsia="Times New Roman" w:cstheme="minorHAnsi"/>
          <w:sz w:val="24"/>
          <w:szCs w:val="24"/>
        </w:rPr>
      </w:pPr>
    </w:p>
    <w:p w:rsidR="007307AB" w:rsidRPr="001C3325" w:rsidRDefault="00D30B25" w:rsidP="00D30B25">
      <w:pPr>
        <w:spacing w:line="240" w:lineRule="auto"/>
        <w:rPr>
          <w:rFonts w:eastAsia="Times New Roman" w:cstheme="minorHAnsi"/>
          <w:color w:val="353535"/>
          <w:sz w:val="24"/>
          <w:szCs w:val="24"/>
          <w:shd w:val="clear" w:color="auto" w:fill="FFFFFF"/>
        </w:rPr>
      </w:pPr>
      <w:r w:rsidRPr="00D30B25">
        <w:rPr>
          <w:rFonts w:eastAsia="Times New Roman" w:cstheme="minorHAnsi"/>
          <w:b/>
          <w:bCs/>
          <w:color w:val="353535"/>
          <w:sz w:val="24"/>
          <w:szCs w:val="24"/>
          <w:shd w:val="clear" w:color="auto" w:fill="FFFFFF"/>
        </w:rPr>
        <w:t>Intro</w:t>
      </w:r>
      <w:r w:rsidR="00B8661E" w:rsidRPr="001C3325">
        <w:rPr>
          <w:rFonts w:eastAsia="Times New Roman" w:cstheme="minorHAnsi"/>
          <w:b/>
          <w:bCs/>
          <w:color w:val="353535"/>
          <w:sz w:val="24"/>
          <w:szCs w:val="24"/>
          <w:shd w:val="clear" w:color="auto" w:fill="FFFFFF"/>
        </w:rPr>
        <w:t>duction</w:t>
      </w:r>
      <w:r w:rsidRPr="00D30B25">
        <w:rPr>
          <w:rFonts w:eastAsia="Times New Roman" w:cstheme="minorHAnsi"/>
          <w:b/>
          <w:bCs/>
          <w:color w:val="353535"/>
          <w:sz w:val="24"/>
          <w:szCs w:val="24"/>
          <w:shd w:val="clear" w:color="auto" w:fill="FFFFFF"/>
        </w:rPr>
        <w:t xml:space="preserve">: </w:t>
      </w:r>
      <w:r w:rsidRPr="00D30B25">
        <w:rPr>
          <w:rFonts w:eastAsia="Times New Roman" w:cstheme="minorHAnsi"/>
          <w:color w:val="353535"/>
          <w:sz w:val="24"/>
          <w:szCs w:val="24"/>
          <w:shd w:val="clear" w:color="auto" w:fill="FFFFFF"/>
        </w:rPr>
        <w:t xml:space="preserve">Interpersonal skill of communication: the theory and the practice. </w:t>
      </w:r>
    </w:p>
    <w:p w:rsidR="007307AB" w:rsidRPr="001C3325" w:rsidRDefault="007307AB" w:rsidP="00D30B25">
      <w:pPr>
        <w:spacing w:line="240" w:lineRule="auto"/>
        <w:rPr>
          <w:rFonts w:eastAsia="Times New Roman" w:cstheme="minorHAnsi"/>
          <w:bCs/>
          <w:color w:val="353535"/>
          <w:sz w:val="24"/>
          <w:szCs w:val="24"/>
          <w:shd w:val="clear" w:color="auto" w:fill="FFFFFF"/>
        </w:rPr>
      </w:pPr>
      <w:r w:rsidRPr="001C3325">
        <w:rPr>
          <w:rFonts w:eastAsia="Times New Roman" w:cstheme="minorHAnsi"/>
          <w:b/>
          <w:bCs/>
          <w:color w:val="353535"/>
          <w:sz w:val="24"/>
          <w:szCs w:val="24"/>
          <w:shd w:val="clear" w:color="auto" w:fill="FFFFFF"/>
        </w:rPr>
        <w:t>Exploring the o</w:t>
      </w:r>
      <w:r w:rsidR="00D30B25" w:rsidRPr="00D30B25">
        <w:rPr>
          <w:rFonts w:eastAsia="Times New Roman" w:cstheme="minorHAnsi"/>
          <w:b/>
          <w:bCs/>
          <w:color w:val="353535"/>
          <w:sz w:val="24"/>
          <w:szCs w:val="24"/>
          <w:shd w:val="clear" w:color="auto" w:fill="FFFFFF"/>
        </w:rPr>
        <w:t xml:space="preserve">ral Tradition: </w:t>
      </w:r>
      <w:r w:rsidRPr="001C3325">
        <w:rPr>
          <w:rFonts w:eastAsia="Times New Roman" w:cstheme="minorHAnsi"/>
          <w:bCs/>
          <w:color w:val="353535"/>
          <w:sz w:val="24"/>
          <w:szCs w:val="24"/>
          <w:shd w:val="clear" w:color="auto" w:fill="FFFFFF"/>
        </w:rPr>
        <w:t>Ballads, the Bard; Living Languages exhibit at the Royal BC museum; Indigenous storytelling and structure.</w:t>
      </w:r>
    </w:p>
    <w:p w:rsidR="00D30B25" w:rsidRPr="00D30B25" w:rsidRDefault="00D30B25" w:rsidP="00D30B25">
      <w:pPr>
        <w:spacing w:line="240" w:lineRule="auto"/>
        <w:rPr>
          <w:rFonts w:eastAsia="Times New Roman" w:cstheme="minorHAnsi"/>
          <w:sz w:val="24"/>
          <w:szCs w:val="24"/>
        </w:rPr>
      </w:pPr>
      <w:r w:rsidRPr="00D30B25">
        <w:rPr>
          <w:rFonts w:eastAsia="Times New Roman" w:cstheme="minorHAnsi"/>
          <w:b/>
          <w:bCs/>
          <w:color w:val="353535"/>
          <w:sz w:val="24"/>
          <w:szCs w:val="24"/>
          <w:shd w:val="clear" w:color="auto" w:fill="FFFFFF"/>
        </w:rPr>
        <w:t xml:space="preserve">From Jazz to Beats to Hip Hop: </w:t>
      </w:r>
      <w:r w:rsidRPr="00D30B25">
        <w:rPr>
          <w:rFonts w:eastAsia="Times New Roman" w:cstheme="minorHAnsi"/>
          <w:color w:val="353535"/>
          <w:sz w:val="24"/>
          <w:szCs w:val="24"/>
          <w:shd w:val="clear" w:color="auto" w:fill="FFFFFF"/>
        </w:rPr>
        <w:t xml:space="preserve">Ken Burns </w:t>
      </w:r>
      <w:r w:rsidRPr="00D30B25">
        <w:rPr>
          <w:rFonts w:eastAsia="Times New Roman" w:cstheme="minorHAnsi"/>
          <w:i/>
          <w:iCs/>
          <w:color w:val="353535"/>
          <w:sz w:val="24"/>
          <w:szCs w:val="24"/>
          <w:shd w:val="clear" w:color="auto" w:fill="FFFFFF"/>
        </w:rPr>
        <w:t>Jazz</w:t>
      </w:r>
      <w:r w:rsidRPr="00D30B25">
        <w:rPr>
          <w:rFonts w:eastAsia="Times New Roman" w:cstheme="minorHAnsi"/>
          <w:color w:val="353535"/>
          <w:sz w:val="24"/>
          <w:szCs w:val="24"/>
          <w:shd w:val="clear" w:color="auto" w:fill="FFFFFF"/>
        </w:rPr>
        <w:t xml:space="preserve">; </w:t>
      </w:r>
      <w:r w:rsidRPr="00D30B25">
        <w:rPr>
          <w:rFonts w:eastAsia="Times New Roman" w:cstheme="minorHAnsi"/>
          <w:i/>
          <w:iCs/>
          <w:color w:val="353535"/>
          <w:sz w:val="24"/>
          <w:szCs w:val="24"/>
          <w:shd w:val="clear" w:color="auto" w:fill="FFFFFF"/>
        </w:rPr>
        <w:t>SLAM</w:t>
      </w:r>
      <w:r w:rsidRPr="00D30B25">
        <w:rPr>
          <w:rFonts w:eastAsia="Times New Roman" w:cstheme="minorHAnsi"/>
          <w:color w:val="353535"/>
          <w:sz w:val="24"/>
          <w:szCs w:val="24"/>
          <w:shd w:val="clear" w:color="auto" w:fill="FFFFFF"/>
        </w:rPr>
        <w:t xml:space="preserve">, Spoken word (guest speaker and field trip); Jabberwocky performance; </w:t>
      </w:r>
      <w:r w:rsidRPr="00D30B25">
        <w:rPr>
          <w:rFonts w:eastAsia="Times New Roman" w:cstheme="minorHAnsi"/>
          <w:i/>
          <w:iCs/>
          <w:color w:val="353535"/>
          <w:sz w:val="24"/>
          <w:szCs w:val="24"/>
          <w:shd w:val="clear" w:color="auto" w:fill="FFFFFF"/>
        </w:rPr>
        <w:t>Howl</w:t>
      </w:r>
      <w:r w:rsidRPr="00D30B25">
        <w:rPr>
          <w:rFonts w:eastAsia="Times New Roman" w:cstheme="minorHAnsi"/>
          <w:color w:val="353535"/>
          <w:sz w:val="24"/>
          <w:szCs w:val="24"/>
          <w:shd w:val="clear" w:color="auto" w:fill="FFFFFF"/>
        </w:rPr>
        <w:t xml:space="preserve"> (view and listen) and look alike. </w:t>
      </w:r>
    </w:p>
    <w:p w:rsidR="007307AB" w:rsidRPr="001C3325" w:rsidRDefault="007307AB" w:rsidP="00D30B25">
      <w:pPr>
        <w:spacing w:line="240" w:lineRule="auto"/>
        <w:rPr>
          <w:rFonts w:eastAsia="Times New Roman" w:cstheme="minorHAnsi"/>
          <w:color w:val="353535"/>
          <w:sz w:val="24"/>
          <w:szCs w:val="24"/>
          <w:shd w:val="clear" w:color="auto" w:fill="FFFFFF"/>
        </w:rPr>
      </w:pPr>
      <w:r w:rsidRPr="00D30B25">
        <w:rPr>
          <w:rFonts w:eastAsia="Times New Roman" w:cstheme="minorHAnsi"/>
          <w:b/>
          <w:bCs/>
          <w:color w:val="353535"/>
          <w:sz w:val="24"/>
          <w:szCs w:val="24"/>
          <w:shd w:val="clear" w:color="auto" w:fill="FFFFFF"/>
        </w:rPr>
        <w:t>Public Speaking</w:t>
      </w:r>
      <w:r w:rsidRPr="001C3325">
        <w:rPr>
          <w:rFonts w:eastAsia="Times New Roman" w:cstheme="minorHAnsi"/>
          <w:b/>
          <w:bCs/>
          <w:color w:val="353535"/>
          <w:sz w:val="24"/>
          <w:szCs w:val="24"/>
          <w:shd w:val="clear" w:color="auto" w:fill="FFFFFF"/>
        </w:rPr>
        <w:t xml:space="preserve">  and </w:t>
      </w:r>
      <w:r w:rsidR="00D30B25" w:rsidRPr="00D30B25">
        <w:rPr>
          <w:rFonts w:eastAsia="Times New Roman" w:cstheme="minorHAnsi"/>
          <w:b/>
          <w:bCs/>
          <w:color w:val="353535"/>
          <w:sz w:val="24"/>
          <w:szCs w:val="24"/>
          <w:shd w:val="clear" w:color="auto" w:fill="FFFFFF"/>
        </w:rPr>
        <w:t xml:space="preserve">Debate: </w:t>
      </w:r>
      <w:r w:rsidRPr="001C3325">
        <w:rPr>
          <w:rFonts w:eastAsia="Times New Roman" w:cstheme="minorHAnsi"/>
          <w:bCs/>
          <w:color w:val="353535"/>
          <w:sz w:val="24"/>
          <w:szCs w:val="24"/>
          <w:shd w:val="clear" w:color="auto" w:fill="FFFFFF"/>
        </w:rPr>
        <w:t xml:space="preserve">Persuasive techniques; </w:t>
      </w:r>
      <w:r w:rsidR="00D30B25" w:rsidRPr="00D30B25">
        <w:rPr>
          <w:rFonts w:eastAsia="Times New Roman" w:cstheme="minorHAnsi"/>
          <w:color w:val="353535"/>
          <w:sz w:val="24"/>
          <w:szCs w:val="24"/>
          <w:shd w:val="clear" w:color="auto" w:fill="FFFFFF"/>
        </w:rPr>
        <w:t>Ted talk</w:t>
      </w:r>
      <w:r w:rsidRPr="001C3325">
        <w:rPr>
          <w:rFonts w:eastAsia="Times New Roman" w:cstheme="minorHAnsi"/>
          <w:color w:val="353535"/>
          <w:sz w:val="24"/>
          <w:szCs w:val="24"/>
          <w:shd w:val="clear" w:color="auto" w:fill="FFFFFF"/>
        </w:rPr>
        <w:t xml:space="preserve">s; guest speakers. </w:t>
      </w:r>
      <w:r w:rsidR="00D30B25" w:rsidRPr="00D30B25">
        <w:rPr>
          <w:rFonts w:eastAsia="Times New Roman" w:cstheme="minorHAnsi"/>
          <w:color w:val="353535"/>
          <w:sz w:val="24"/>
          <w:szCs w:val="24"/>
          <w:shd w:val="clear" w:color="auto" w:fill="FFFFFF"/>
        </w:rPr>
        <w:t xml:space="preserve"> </w:t>
      </w:r>
    </w:p>
    <w:p w:rsidR="00D30B25" w:rsidRPr="00D30B25" w:rsidRDefault="001C3325" w:rsidP="00D30B25">
      <w:pPr>
        <w:spacing w:line="240" w:lineRule="auto"/>
        <w:rPr>
          <w:rFonts w:eastAsia="Times New Roman" w:cstheme="minorHAnsi"/>
          <w:sz w:val="24"/>
          <w:szCs w:val="24"/>
        </w:rPr>
      </w:pPr>
      <w:r>
        <w:rPr>
          <w:rFonts w:eastAsia="Times New Roman" w:cstheme="minorHAnsi"/>
          <w:b/>
          <w:bCs/>
          <w:color w:val="353535"/>
          <w:sz w:val="24"/>
          <w:szCs w:val="24"/>
          <w:shd w:val="clear" w:color="auto" w:fill="FFFFFF"/>
        </w:rPr>
        <w:t xml:space="preserve">Readers Theatre, </w:t>
      </w:r>
      <w:r w:rsidR="00D30B25" w:rsidRPr="00D30B25">
        <w:rPr>
          <w:rFonts w:eastAsia="Times New Roman" w:cstheme="minorHAnsi"/>
          <w:b/>
          <w:bCs/>
          <w:color w:val="353535"/>
          <w:sz w:val="24"/>
          <w:szCs w:val="24"/>
          <w:shd w:val="clear" w:color="auto" w:fill="FFFFFF"/>
        </w:rPr>
        <w:t>Theatre of the Oppressed</w:t>
      </w:r>
      <w:r>
        <w:rPr>
          <w:rFonts w:eastAsia="Times New Roman" w:cstheme="minorHAnsi"/>
          <w:b/>
          <w:bCs/>
          <w:color w:val="353535"/>
          <w:sz w:val="24"/>
          <w:szCs w:val="24"/>
          <w:shd w:val="clear" w:color="auto" w:fill="FFFFFF"/>
        </w:rPr>
        <w:t>, Comedy</w:t>
      </w:r>
      <w:r w:rsidR="00D30B25" w:rsidRPr="00D30B25">
        <w:rPr>
          <w:rFonts w:eastAsia="Times New Roman" w:cstheme="minorHAnsi"/>
          <w:b/>
          <w:bCs/>
          <w:color w:val="353535"/>
          <w:sz w:val="24"/>
          <w:szCs w:val="24"/>
          <w:shd w:val="clear" w:color="auto" w:fill="FFFFFF"/>
        </w:rPr>
        <w:t xml:space="preserve">: </w:t>
      </w:r>
      <w:r w:rsidR="007307AB" w:rsidRPr="001C3325">
        <w:rPr>
          <w:rFonts w:eastAsia="Times New Roman" w:cstheme="minorHAnsi"/>
          <w:color w:val="353535"/>
          <w:sz w:val="24"/>
          <w:szCs w:val="24"/>
          <w:shd w:val="clear" w:color="auto" w:fill="FFFFFF"/>
        </w:rPr>
        <w:t xml:space="preserve">Guest speakers and Drama activities. </w:t>
      </w:r>
    </w:p>
    <w:p w:rsidR="007307AB" w:rsidRPr="001C3325" w:rsidRDefault="00D30B25" w:rsidP="00D30B25">
      <w:pPr>
        <w:spacing w:line="240" w:lineRule="auto"/>
        <w:rPr>
          <w:rFonts w:eastAsia="Times New Roman" w:cstheme="minorHAnsi"/>
          <w:bCs/>
          <w:color w:val="353535"/>
          <w:sz w:val="24"/>
          <w:szCs w:val="24"/>
          <w:shd w:val="clear" w:color="auto" w:fill="FFFFFF"/>
        </w:rPr>
      </w:pPr>
      <w:r w:rsidRPr="00D30B25">
        <w:rPr>
          <w:rFonts w:eastAsia="Times New Roman" w:cstheme="minorHAnsi"/>
          <w:b/>
          <w:bCs/>
          <w:color w:val="353535"/>
          <w:sz w:val="24"/>
          <w:szCs w:val="24"/>
          <w:shd w:val="clear" w:color="auto" w:fill="FFFFFF"/>
        </w:rPr>
        <w:t xml:space="preserve">Shakespeare:  </w:t>
      </w:r>
      <w:r w:rsidR="007307AB" w:rsidRPr="001C3325">
        <w:rPr>
          <w:rFonts w:eastAsia="Times New Roman" w:cstheme="minorHAnsi"/>
          <w:bCs/>
          <w:color w:val="353535"/>
          <w:sz w:val="24"/>
          <w:szCs w:val="24"/>
          <w:shd w:val="clear" w:color="auto" w:fill="FFFFFF"/>
        </w:rPr>
        <w:t xml:space="preserve">Insults, subtext, and field trip to Craigdarroch castle. </w:t>
      </w:r>
    </w:p>
    <w:p w:rsidR="00D30B25" w:rsidRPr="00D30B25" w:rsidRDefault="001C3325" w:rsidP="00D30B25">
      <w:pPr>
        <w:spacing w:line="240" w:lineRule="auto"/>
        <w:rPr>
          <w:rFonts w:eastAsia="Times New Roman" w:cstheme="minorHAnsi"/>
          <w:sz w:val="24"/>
          <w:szCs w:val="24"/>
        </w:rPr>
      </w:pPr>
      <w:r>
        <w:rPr>
          <w:rFonts w:eastAsia="Times New Roman" w:cstheme="minorHAnsi"/>
          <w:b/>
          <w:bCs/>
          <w:color w:val="353535"/>
          <w:sz w:val="24"/>
          <w:szCs w:val="24"/>
          <w:shd w:val="clear" w:color="auto" w:fill="FFFFFF"/>
        </w:rPr>
        <w:lastRenderedPageBreak/>
        <w:t xml:space="preserve">Podcast </w:t>
      </w:r>
      <w:r w:rsidR="007307AB" w:rsidRPr="001C3325">
        <w:rPr>
          <w:rFonts w:eastAsia="Times New Roman" w:cstheme="minorHAnsi"/>
          <w:b/>
          <w:bCs/>
          <w:color w:val="353535"/>
          <w:sz w:val="24"/>
          <w:szCs w:val="24"/>
          <w:shd w:val="clear" w:color="auto" w:fill="FFFFFF"/>
        </w:rPr>
        <w:t xml:space="preserve">Inquiry Unit: </w:t>
      </w:r>
      <w:r w:rsidR="00D30B25" w:rsidRPr="00D30B25">
        <w:rPr>
          <w:rFonts w:eastAsia="Times New Roman" w:cstheme="minorHAnsi"/>
          <w:b/>
          <w:bCs/>
          <w:color w:val="353535"/>
          <w:sz w:val="24"/>
          <w:szCs w:val="24"/>
          <w:shd w:val="clear" w:color="auto" w:fill="FFFFFF"/>
        </w:rPr>
        <w:t xml:space="preserve"> </w:t>
      </w:r>
      <w:r w:rsidR="007307AB" w:rsidRPr="001C3325">
        <w:rPr>
          <w:rFonts w:eastAsia="Times New Roman" w:cstheme="minorHAnsi"/>
          <w:color w:val="353535"/>
          <w:sz w:val="24"/>
          <w:szCs w:val="24"/>
          <w:shd w:val="clear" w:color="auto" w:fill="FFFFFF"/>
        </w:rPr>
        <w:t>C</w:t>
      </w:r>
      <w:r w:rsidR="00D30B25" w:rsidRPr="00D30B25">
        <w:rPr>
          <w:rFonts w:eastAsia="Times New Roman" w:cstheme="minorHAnsi"/>
          <w:color w:val="353535"/>
          <w:sz w:val="24"/>
          <w:szCs w:val="24"/>
          <w:shd w:val="clear" w:color="auto" w:fill="FFFFFF"/>
        </w:rPr>
        <w:t>onnect these to the Big Id</w:t>
      </w:r>
      <w:r w:rsidR="00B8661E" w:rsidRPr="001C3325">
        <w:rPr>
          <w:rFonts w:eastAsia="Times New Roman" w:cstheme="minorHAnsi"/>
          <w:color w:val="353535"/>
          <w:sz w:val="24"/>
          <w:szCs w:val="24"/>
          <w:shd w:val="clear" w:color="auto" w:fill="FFFFFF"/>
        </w:rPr>
        <w:t xml:space="preserve">eas for our final Inquiry unit and create your own podcast. </w:t>
      </w:r>
    </w:p>
    <w:p w:rsidR="00EB0ECB" w:rsidRPr="001C3325" w:rsidRDefault="00B8661E" w:rsidP="00D30B25">
      <w:pPr>
        <w:rPr>
          <w:rFonts w:eastAsia="Times New Roman" w:cstheme="minorHAnsi"/>
          <w:color w:val="000000"/>
          <w:sz w:val="24"/>
          <w:szCs w:val="24"/>
        </w:rPr>
      </w:pPr>
      <w:r w:rsidRPr="001C3325">
        <w:rPr>
          <w:rFonts w:eastAsia="Times New Roman" w:cstheme="minorHAnsi"/>
          <w:b/>
          <w:color w:val="000000"/>
          <w:sz w:val="24"/>
          <w:szCs w:val="24"/>
        </w:rPr>
        <w:t>Final Exam</w:t>
      </w:r>
      <w:r w:rsidRPr="001C3325">
        <w:rPr>
          <w:rFonts w:eastAsia="Times New Roman" w:cstheme="minorHAnsi"/>
          <w:color w:val="000000"/>
          <w:sz w:val="24"/>
          <w:szCs w:val="24"/>
        </w:rPr>
        <w:t xml:space="preserve">: Student TED Talks in the Theatre. </w:t>
      </w:r>
    </w:p>
    <w:p w:rsidR="00B8661E" w:rsidRPr="001C3325" w:rsidRDefault="00B8661E" w:rsidP="00D30B25">
      <w:pPr>
        <w:rPr>
          <w:rFonts w:eastAsia="Times New Roman" w:cstheme="minorHAnsi"/>
          <w:color w:val="000000"/>
          <w:sz w:val="24"/>
          <w:szCs w:val="24"/>
        </w:rPr>
      </w:pPr>
    </w:p>
    <w:p w:rsidR="00B8661E" w:rsidRPr="001C3325" w:rsidRDefault="00B8661E" w:rsidP="00B8661E">
      <w:pPr>
        <w:rPr>
          <w:rFonts w:cstheme="minorHAnsi"/>
          <w:sz w:val="24"/>
          <w:szCs w:val="24"/>
        </w:rPr>
      </w:pPr>
      <w:r w:rsidRPr="001C3325">
        <w:rPr>
          <w:rFonts w:cstheme="minorHAnsi"/>
          <w:sz w:val="24"/>
          <w:szCs w:val="24"/>
        </w:rPr>
        <w:t>To succeed in this course, it is imperative that you attend. Consistent absences will not only dramatically affect your mark, but your ability to be and feel prepared to enter grade 12</w:t>
      </w:r>
      <w:r w:rsidRPr="001C3325">
        <w:rPr>
          <w:rFonts w:cstheme="minorHAnsi"/>
          <w:sz w:val="24"/>
          <w:szCs w:val="24"/>
        </w:rPr>
        <w:t>.</w:t>
      </w:r>
      <w:r w:rsidR="001C3325" w:rsidRPr="001C3325">
        <w:rPr>
          <w:rFonts w:cstheme="minorHAnsi"/>
          <w:sz w:val="24"/>
          <w:szCs w:val="24"/>
        </w:rPr>
        <w:t xml:space="preserve"> </w:t>
      </w:r>
    </w:p>
    <w:p w:rsidR="00B8661E" w:rsidRPr="001C3325" w:rsidRDefault="00B8661E" w:rsidP="00B8661E">
      <w:pPr>
        <w:rPr>
          <w:rFonts w:cstheme="minorHAnsi"/>
          <w:sz w:val="24"/>
          <w:szCs w:val="24"/>
        </w:rPr>
      </w:pPr>
      <w:r w:rsidRPr="001C3325">
        <w:rPr>
          <w:rFonts w:cstheme="minorHAnsi"/>
          <w:sz w:val="24"/>
          <w:szCs w:val="24"/>
        </w:rPr>
        <w:t>I expect a classroom culture of respect and inclusion. You must take ownership over your experience in this course. T</w:t>
      </w:r>
      <w:r w:rsidR="00084906">
        <w:rPr>
          <w:rFonts w:cstheme="minorHAnsi"/>
          <w:sz w:val="24"/>
          <w:szCs w:val="24"/>
        </w:rPr>
        <w:t>he more you put into this</w:t>
      </w:r>
      <w:r w:rsidRPr="001C3325">
        <w:rPr>
          <w:rFonts w:cstheme="minorHAnsi"/>
          <w:sz w:val="24"/>
          <w:szCs w:val="24"/>
        </w:rPr>
        <w:t xml:space="preserve">, the more you will get out of it. </w:t>
      </w:r>
    </w:p>
    <w:p w:rsidR="001C3325" w:rsidRPr="001C3325" w:rsidRDefault="001C3325" w:rsidP="00B8661E">
      <w:pPr>
        <w:rPr>
          <w:rFonts w:cstheme="minorHAnsi"/>
          <w:sz w:val="24"/>
          <w:szCs w:val="24"/>
        </w:rPr>
      </w:pPr>
      <w:r w:rsidRPr="001C3325">
        <w:rPr>
          <w:rFonts w:cstheme="minorHAnsi"/>
          <w:b/>
          <w:sz w:val="24"/>
          <w:szCs w:val="24"/>
        </w:rPr>
        <w:t xml:space="preserve">PHONE POLICY: </w:t>
      </w:r>
      <w:r w:rsidRPr="001C3325">
        <w:rPr>
          <w:rFonts w:cstheme="minorHAnsi"/>
          <w:sz w:val="24"/>
          <w:szCs w:val="24"/>
        </w:rPr>
        <w:t xml:space="preserve">Do not have your phone out in class unless you want it taken to the office. You will be given a daily “text break” in which you can check your phone. Consistent issues with this will lead to a class policy of using the Phone Hotel. </w:t>
      </w:r>
    </w:p>
    <w:p w:rsidR="00B8661E" w:rsidRPr="001C3325" w:rsidRDefault="00B8661E" w:rsidP="00B8661E">
      <w:pPr>
        <w:rPr>
          <w:rFonts w:cstheme="minorHAnsi"/>
          <w:b/>
          <w:sz w:val="24"/>
          <w:szCs w:val="24"/>
        </w:rPr>
      </w:pPr>
      <w:r w:rsidRPr="001C3325">
        <w:rPr>
          <w:rFonts w:cstheme="minorHAnsi"/>
          <w:b/>
          <w:sz w:val="24"/>
          <w:szCs w:val="24"/>
        </w:rPr>
        <w:t>Not everyone is ready to speak up and out loud and THAT IS PERFECTLY FINE. However, you must come to this class with an open mi</w:t>
      </w:r>
      <w:r w:rsidR="00D73BE5" w:rsidRPr="001C3325">
        <w:rPr>
          <w:rFonts w:cstheme="minorHAnsi"/>
          <w:b/>
          <w:sz w:val="24"/>
          <w:szCs w:val="24"/>
        </w:rPr>
        <w:t xml:space="preserve">nd and a respectful heart. Be willing to take chances and support your peers and friends as they push themselves out of their comfort zones. </w:t>
      </w:r>
    </w:p>
    <w:p w:rsidR="00D73BE5" w:rsidRPr="001C3325" w:rsidRDefault="00D73BE5" w:rsidP="00D73BE5">
      <w:pPr>
        <w:shd w:val="clear" w:color="auto" w:fill="FFFFFF"/>
        <w:rPr>
          <w:rFonts w:cstheme="minorHAnsi"/>
          <w:sz w:val="24"/>
          <w:szCs w:val="24"/>
        </w:rPr>
      </w:pPr>
      <w:r w:rsidRPr="001C3325">
        <w:rPr>
          <w:rFonts w:cstheme="minorHAnsi"/>
          <w:sz w:val="24"/>
          <w:szCs w:val="24"/>
        </w:rPr>
        <w:t>This course will benefit you on your school journey, in your personal life, and in your professional career:</w:t>
      </w:r>
    </w:p>
    <w:p w:rsidR="00D73BE5" w:rsidRPr="00D73BE5" w:rsidRDefault="00D73BE5" w:rsidP="00D73BE5">
      <w:pPr>
        <w:shd w:val="clear" w:color="auto" w:fill="FFFFFF"/>
        <w:rPr>
          <w:rFonts w:eastAsia="Times New Roman" w:cstheme="minorHAnsi"/>
          <w:color w:val="333333"/>
          <w:sz w:val="24"/>
          <w:szCs w:val="24"/>
        </w:rPr>
      </w:pPr>
      <w:r w:rsidRPr="001C3325">
        <w:rPr>
          <w:rFonts w:eastAsia="Times New Roman" w:cstheme="minorHAnsi"/>
          <w:color w:val="333333"/>
          <w:sz w:val="24"/>
          <w:szCs w:val="24"/>
        </w:rPr>
        <w:t xml:space="preserve">“Glance through any job portal and you will find that "excellent written and oral communication skills" are one of the vital attributes that all employers look for in their prospective employees. Oral communication is the art of using speech to convey information, thoughts and feelings to others and it is the key to improve interpersonal and professional relationships. </w:t>
      </w:r>
      <w:r w:rsidRPr="00D73BE5">
        <w:rPr>
          <w:rFonts w:eastAsia="Times New Roman" w:cstheme="minorHAnsi"/>
          <w:color w:val="333333"/>
          <w:sz w:val="24"/>
          <w:szCs w:val="24"/>
        </w:rPr>
        <w:t>Human beings are blessed with the faculty of speech and that is an incredible gift, to say the least. As the 21st century has been adjudged to be an era of communication</w:t>
      </w:r>
      <w:r w:rsidRPr="001C3325">
        <w:rPr>
          <w:rFonts w:eastAsia="Times New Roman" w:cstheme="minorHAnsi"/>
          <w:color w:val="333333"/>
          <w:sz w:val="24"/>
          <w:szCs w:val="24"/>
        </w:rPr>
        <w:t>…</w:t>
      </w:r>
      <w:r w:rsidRPr="00D73BE5">
        <w:rPr>
          <w:rFonts w:eastAsia="Times New Roman" w:cstheme="minorHAnsi"/>
          <w:color w:val="333333"/>
          <w:sz w:val="24"/>
          <w:szCs w:val="24"/>
        </w:rPr>
        <w:t>The way we convey our thoughts plays a major role in building relationships. If you're impolite, terse and reckless in speaking, your words, no matter how meaningful, won't achieve their purpose.</w:t>
      </w:r>
      <w:r w:rsidR="001C3325" w:rsidRPr="001C3325">
        <w:rPr>
          <w:rFonts w:eastAsia="Times New Roman" w:cstheme="minorHAnsi"/>
          <w:color w:val="333333"/>
          <w:sz w:val="24"/>
          <w:szCs w:val="24"/>
        </w:rPr>
        <w:t>” (</w:t>
      </w:r>
      <w:hyperlink r:id="rId7" w:history="1">
        <w:r w:rsidR="001C3325" w:rsidRPr="001C3325">
          <w:rPr>
            <w:rFonts w:cstheme="minorHAnsi"/>
            <w:color w:val="0000FF"/>
            <w:sz w:val="24"/>
            <w:szCs w:val="24"/>
            <w:u w:val="single"/>
          </w:rPr>
          <w:t>https://workspirited.com/oral-communication-skills-in-workplac</w:t>
        </w:r>
        <w:bookmarkStart w:id="0" w:name="_GoBack"/>
        <w:bookmarkEnd w:id="0"/>
        <w:r w:rsidR="001C3325" w:rsidRPr="001C3325">
          <w:rPr>
            <w:rFonts w:cstheme="minorHAnsi"/>
            <w:color w:val="0000FF"/>
            <w:sz w:val="24"/>
            <w:szCs w:val="24"/>
            <w:u w:val="single"/>
          </w:rPr>
          <w:t>e</w:t>
        </w:r>
      </w:hyperlink>
      <w:r w:rsidR="001C3325" w:rsidRPr="001C3325">
        <w:rPr>
          <w:rFonts w:cstheme="minorHAnsi"/>
          <w:sz w:val="24"/>
          <w:szCs w:val="24"/>
        </w:rPr>
        <w:t>)</w:t>
      </w:r>
    </w:p>
    <w:p w:rsidR="00B8661E" w:rsidRPr="00084906" w:rsidRDefault="00B8661E" w:rsidP="00B8661E">
      <w:pPr>
        <w:jc w:val="center"/>
        <w:rPr>
          <w:rFonts w:ascii="Forte" w:hAnsi="Forte" w:cstheme="minorHAnsi"/>
          <w:sz w:val="48"/>
          <w:szCs w:val="48"/>
        </w:rPr>
      </w:pPr>
      <w:r w:rsidRPr="00084906">
        <w:rPr>
          <w:rFonts w:ascii="Forte" w:hAnsi="Forte" w:cstheme="minorHAnsi"/>
          <w:sz w:val="48"/>
          <w:szCs w:val="48"/>
        </w:rPr>
        <w:t>Let’s begin!</w:t>
      </w:r>
    </w:p>
    <w:p w:rsidR="00B8661E" w:rsidRPr="001C3325" w:rsidRDefault="00B8661E" w:rsidP="00D30B25">
      <w:pPr>
        <w:rPr>
          <w:rFonts w:cstheme="minorHAnsi"/>
          <w:sz w:val="24"/>
          <w:szCs w:val="24"/>
        </w:rPr>
      </w:pPr>
    </w:p>
    <w:sectPr w:rsidR="00B8661E" w:rsidRPr="001C33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2D93C6AB-5D61-4BF9-9312-FECC3C88B3EA}"/>
    <w:embedBold r:id="rId2" w:fontKey="{33662A25-0D0A-4C5A-B379-6AB610877C8E}"/>
    <w:embedItalic r:id="rId3" w:fontKey="{5348EE1B-ECE5-4610-B3BC-B20EBC00CFB9}"/>
  </w:font>
  <w:font w:name="Forte">
    <w:panose1 w:val="03060902040502070203"/>
    <w:charset w:val="00"/>
    <w:family w:val="script"/>
    <w:pitch w:val="variable"/>
    <w:sig w:usb0="00000003" w:usb1="00000000" w:usb2="00000000" w:usb3="00000000" w:csb0="00000001" w:csb1="00000000"/>
    <w:embedRegular r:id="rId4" w:fontKey="{2821BAC1-03E5-41AC-A4E3-908F09C3CE1E}"/>
  </w:font>
  <w:font w:name="Cambria">
    <w:panose1 w:val="02040503050406030204"/>
    <w:charset w:val="00"/>
    <w:family w:val="roman"/>
    <w:pitch w:val="variable"/>
    <w:sig w:usb0="E00006FF" w:usb1="420024FF" w:usb2="02000000" w:usb3="00000000" w:csb0="0000019F" w:csb1="00000000"/>
    <w:embedRegular r:id="rId5" w:fontKey="{C2F1D404-A19A-4E11-B5F7-9520CB47A74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A1F64"/>
    <w:multiLevelType w:val="multilevel"/>
    <w:tmpl w:val="F2C6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AA67F6"/>
    <w:multiLevelType w:val="hybridMultilevel"/>
    <w:tmpl w:val="19D43F9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B25"/>
    <w:rsid w:val="00084906"/>
    <w:rsid w:val="001C3325"/>
    <w:rsid w:val="003A5C68"/>
    <w:rsid w:val="007307AB"/>
    <w:rsid w:val="00A97DAA"/>
    <w:rsid w:val="00B8661E"/>
    <w:rsid w:val="00D30B25"/>
    <w:rsid w:val="00D73BE5"/>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873A6"/>
  <w15:chartTrackingRefBased/>
  <w15:docId w15:val="{60555219-7F45-41EC-8896-A6CD7E28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0B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7996537">
      <w:bodyDiv w:val="1"/>
      <w:marLeft w:val="0"/>
      <w:marRight w:val="0"/>
      <w:marTop w:val="0"/>
      <w:marBottom w:val="0"/>
      <w:divBdr>
        <w:top w:val="none" w:sz="0" w:space="0" w:color="auto"/>
        <w:left w:val="none" w:sz="0" w:space="0" w:color="auto"/>
        <w:bottom w:val="none" w:sz="0" w:space="0" w:color="auto"/>
        <w:right w:val="none" w:sz="0" w:space="0" w:color="auto"/>
      </w:divBdr>
      <w:divsChild>
        <w:div w:id="480460504">
          <w:marLeft w:val="120"/>
          <w:marRight w:val="120"/>
          <w:marTop w:val="120"/>
          <w:marBottom w:val="120"/>
          <w:divBdr>
            <w:top w:val="none" w:sz="0" w:space="0" w:color="auto"/>
            <w:left w:val="none" w:sz="0" w:space="0" w:color="auto"/>
            <w:bottom w:val="none" w:sz="0" w:space="0" w:color="auto"/>
            <w:right w:val="none" w:sz="0" w:space="0" w:color="auto"/>
          </w:divBdr>
          <w:divsChild>
            <w:div w:id="25254892">
              <w:marLeft w:val="0"/>
              <w:marRight w:val="0"/>
              <w:marTop w:val="100"/>
              <w:marBottom w:val="100"/>
              <w:divBdr>
                <w:top w:val="none" w:sz="0" w:space="0" w:color="auto"/>
                <w:left w:val="none" w:sz="0" w:space="0" w:color="auto"/>
                <w:bottom w:val="none" w:sz="0" w:space="0" w:color="auto"/>
                <w:right w:val="none" w:sz="0" w:space="0" w:color="auto"/>
              </w:divBdr>
              <w:divsChild>
                <w:div w:id="1971402812">
                  <w:marLeft w:val="0"/>
                  <w:marRight w:val="0"/>
                  <w:marTop w:val="0"/>
                  <w:marBottom w:val="0"/>
                  <w:divBdr>
                    <w:top w:val="none" w:sz="0" w:space="0" w:color="auto"/>
                    <w:left w:val="none" w:sz="0" w:space="0" w:color="auto"/>
                    <w:bottom w:val="none" w:sz="0" w:space="0" w:color="auto"/>
                    <w:right w:val="none" w:sz="0" w:space="0" w:color="auto"/>
                  </w:divBdr>
                  <w:divsChild>
                    <w:div w:id="616177069">
                      <w:marLeft w:val="0"/>
                      <w:marRight w:val="0"/>
                      <w:marTop w:val="0"/>
                      <w:marBottom w:val="0"/>
                      <w:divBdr>
                        <w:top w:val="none" w:sz="0" w:space="0" w:color="auto"/>
                        <w:left w:val="none" w:sz="0" w:space="0" w:color="auto"/>
                        <w:bottom w:val="none" w:sz="0" w:space="0" w:color="auto"/>
                        <w:right w:val="none" w:sz="0" w:space="0" w:color="auto"/>
                      </w:divBdr>
                      <w:divsChild>
                        <w:div w:id="15299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52229">
          <w:marLeft w:val="120"/>
          <w:marRight w:val="120"/>
          <w:marTop w:val="120"/>
          <w:marBottom w:val="120"/>
          <w:divBdr>
            <w:top w:val="none" w:sz="0" w:space="0" w:color="auto"/>
            <w:left w:val="none" w:sz="0" w:space="0" w:color="auto"/>
            <w:bottom w:val="none" w:sz="0" w:space="0" w:color="auto"/>
            <w:right w:val="none" w:sz="0" w:space="0" w:color="auto"/>
          </w:divBdr>
          <w:divsChild>
            <w:div w:id="1440880928">
              <w:marLeft w:val="0"/>
              <w:marRight w:val="0"/>
              <w:marTop w:val="100"/>
              <w:marBottom w:val="100"/>
              <w:divBdr>
                <w:top w:val="none" w:sz="0" w:space="0" w:color="auto"/>
                <w:left w:val="none" w:sz="0" w:space="0" w:color="auto"/>
                <w:bottom w:val="none" w:sz="0" w:space="0" w:color="auto"/>
                <w:right w:val="none" w:sz="0" w:space="0" w:color="auto"/>
              </w:divBdr>
              <w:divsChild>
                <w:div w:id="948245327">
                  <w:marLeft w:val="0"/>
                  <w:marRight w:val="0"/>
                  <w:marTop w:val="0"/>
                  <w:marBottom w:val="0"/>
                  <w:divBdr>
                    <w:top w:val="none" w:sz="0" w:space="0" w:color="auto"/>
                    <w:left w:val="none" w:sz="0" w:space="0" w:color="auto"/>
                    <w:bottom w:val="none" w:sz="0" w:space="0" w:color="auto"/>
                    <w:right w:val="none" w:sz="0" w:space="0" w:color="auto"/>
                  </w:divBdr>
                  <w:divsChild>
                    <w:div w:id="2022735420">
                      <w:marLeft w:val="0"/>
                      <w:marRight w:val="0"/>
                      <w:marTop w:val="0"/>
                      <w:marBottom w:val="0"/>
                      <w:divBdr>
                        <w:top w:val="none" w:sz="0" w:space="0" w:color="auto"/>
                        <w:left w:val="none" w:sz="0" w:space="0" w:color="auto"/>
                        <w:bottom w:val="none" w:sz="0" w:space="0" w:color="auto"/>
                        <w:right w:val="none" w:sz="0" w:space="0" w:color="auto"/>
                      </w:divBdr>
                    </w:div>
                    <w:div w:id="1214076175">
                      <w:marLeft w:val="0"/>
                      <w:marRight w:val="0"/>
                      <w:marTop w:val="0"/>
                      <w:marBottom w:val="0"/>
                      <w:divBdr>
                        <w:top w:val="none" w:sz="0" w:space="0" w:color="auto"/>
                        <w:left w:val="none" w:sz="0" w:space="0" w:color="auto"/>
                        <w:bottom w:val="none" w:sz="0" w:space="0" w:color="auto"/>
                        <w:right w:val="none" w:sz="0" w:space="0" w:color="auto"/>
                      </w:divBdr>
                      <w:divsChild>
                        <w:div w:id="1762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2890">
          <w:marLeft w:val="120"/>
          <w:marRight w:val="120"/>
          <w:marTop w:val="120"/>
          <w:marBottom w:val="120"/>
          <w:divBdr>
            <w:top w:val="none" w:sz="0" w:space="0" w:color="auto"/>
            <w:left w:val="none" w:sz="0" w:space="0" w:color="auto"/>
            <w:bottom w:val="none" w:sz="0" w:space="0" w:color="auto"/>
            <w:right w:val="none" w:sz="0" w:space="0" w:color="auto"/>
          </w:divBdr>
          <w:divsChild>
            <w:div w:id="2101945854">
              <w:marLeft w:val="0"/>
              <w:marRight w:val="0"/>
              <w:marTop w:val="100"/>
              <w:marBottom w:val="100"/>
              <w:divBdr>
                <w:top w:val="none" w:sz="0" w:space="0" w:color="auto"/>
                <w:left w:val="none" w:sz="0" w:space="0" w:color="auto"/>
                <w:bottom w:val="none" w:sz="0" w:space="0" w:color="auto"/>
                <w:right w:val="none" w:sz="0" w:space="0" w:color="auto"/>
              </w:divBdr>
              <w:divsChild>
                <w:div w:id="22825412">
                  <w:marLeft w:val="0"/>
                  <w:marRight w:val="0"/>
                  <w:marTop w:val="0"/>
                  <w:marBottom w:val="0"/>
                  <w:divBdr>
                    <w:top w:val="none" w:sz="0" w:space="0" w:color="auto"/>
                    <w:left w:val="none" w:sz="0" w:space="0" w:color="auto"/>
                    <w:bottom w:val="none" w:sz="0" w:space="0" w:color="auto"/>
                    <w:right w:val="none" w:sz="0" w:space="0" w:color="auto"/>
                  </w:divBdr>
                  <w:divsChild>
                    <w:div w:id="1003164610">
                      <w:marLeft w:val="0"/>
                      <w:marRight w:val="0"/>
                      <w:marTop w:val="0"/>
                      <w:marBottom w:val="0"/>
                      <w:divBdr>
                        <w:top w:val="none" w:sz="0" w:space="0" w:color="auto"/>
                        <w:left w:val="none" w:sz="0" w:space="0" w:color="auto"/>
                        <w:bottom w:val="none" w:sz="0" w:space="0" w:color="auto"/>
                        <w:right w:val="none" w:sz="0" w:space="0" w:color="auto"/>
                      </w:divBdr>
                      <w:divsChild>
                        <w:div w:id="2508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024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orkspirited.com/oral-communication-skills-in-workpla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ghope@sd61.bc.ca"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Hope, Georgina</dc:creator>
  <cp:keywords/>
  <dc:description/>
  <cp:lastModifiedBy>Hope, Georgina</cp:lastModifiedBy>
  <cp:revision>1</cp:revision>
  <dcterms:created xsi:type="dcterms:W3CDTF">2019-08-30T22:03:00Z</dcterms:created>
  <dcterms:modified xsi:type="dcterms:W3CDTF">2019-08-30T22:57:00Z</dcterms:modified>
</cp:coreProperties>
</file>