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BD226" w14:textId="07A49289" w:rsidR="00BC4D75" w:rsidRPr="0073332B" w:rsidRDefault="00DD576B" w:rsidP="008303D6">
      <w:pPr>
        <w:spacing w:after="0" w:line="240" w:lineRule="auto"/>
        <w:jc w:val="center"/>
        <w:rPr>
          <w:rFonts w:ascii="Berlin Sans FB" w:eastAsia="Times New Roman" w:hAnsi="Berlin Sans FB" w:cs="Times New Roman"/>
          <w:sz w:val="52"/>
          <w:szCs w:val="52"/>
          <w:lang w:val="en-US" w:eastAsia="fr-CA"/>
        </w:rPr>
      </w:pPr>
      <w:bookmarkStart w:id="0" w:name="_GoBack"/>
      <w:bookmarkEnd w:id="0"/>
      <w:r w:rsidRPr="0073332B">
        <w:rPr>
          <w:b/>
          <w:noProof/>
          <w:color w:val="FFC000" w:themeColor="accent4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356873C7" wp14:editId="5DACDAB2">
            <wp:simplePos x="0" y="0"/>
            <wp:positionH relativeFrom="column">
              <wp:posOffset>1381125</wp:posOffset>
            </wp:positionH>
            <wp:positionV relativeFrom="paragraph">
              <wp:posOffset>419100</wp:posOffset>
            </wp:positionV>
            <wp:extent cx="3314700" cy="3282950"/>
            <wp:effectExtent l="0" t="0" r="0" b="0"/>
            <wp:wrapTopAndBottom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D75" w:rsidRPr="0073332B">
        <w:rPr>
          <w:rFonts w:ascii="Berlin Sans FB" w:eastAsia="Times New Roman" w:hAnsi="Berlin Sans FB" w:cs="Times New Roman"/>
          <w:b/>
          <w:color w:val="FFC000" w:themeColor="accent4"/>
          <w:sz w:val="52"/>
          <w:szCs w:val="52"/>
          <w:lang w:val="en-US" w:eastAsia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Victoria High School Presents</w:t>
      </w:r>
    </w:p>
    <w:p w14:paraId="682E3E4C" w14:textId="7BA1B0D7" w:rsidR="008303D6" w:rsidRPr="0073332B" w:rsidRDefault="00BC4D75" w:rsidP="008303D6">
      <w:pPr>
        <w:spacing w:after="0" w:line="240" w:lineRule="auto"/>
        <w:jc w:val="center"/>
        <w:rPr>
          <w:rFonts w:ascii="Broadway" w:eastAsia="Times New Roman" w:hAnsi="Broadway" w:cs="Times New Roman"/>
          <w:color w:val="FF0000"/>
          <w:sz w:val="110"/>
          <w:szCs w:val="110"/>
          <w:lang w:val="en-US" w:eastAsia="fr-CA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73332B">
        <w:rPr>
          <w:rFonts w:ascii="Broadway" w:eastAsia="Times New Roman" w:hAnsi="Broadway" w:cs="Times New Roman"/>
          <w:color w:val="FF0000"/>
          <w:sz w:val="110"/>
          <w:szCs w:val="110"/>
          <w:lang w:val="en-US" w:eastAsia="fr-CA"/>
          <w14:glow w14:rad="101600">
            <w14:schemeClr w14:val="accent2">
              <w14:alpha w14:val="60000"/>
              <w14:satMod w14:val="175000"/>
            </w14:schemeClr>
          </w14:glow>
        </w:rPr>
        <w:t>THE MUSICAL</w:t>
      </w:r>
    </w:p>
    <w:p w14:paraId="2AD0C110" w14:textId="288AC93B" w:rsidR="00DD576B" w:rsidRPr="00DD576B" w:rsidRDefault="00BC4D75" w:rsidP="008303D6">
      <w:pPr>
        <w:spacing w:after="0" w:line="240" w:lineRule="auto"/>
        <w:jc w:val="center"/>
        <w:rPr>
          <w:rFonts w:ascii="Berlin Sans FB" w:eastAsia="Times New Roman" w:hAnsi="Berlin Sans FB" w:cs="Times New Roman"/>
          <w:i/>
          <w:color w:val="000000"/>
          <w:sz w:val="80"/>
          <w:szCs w:val="80"/>
          <w:lang w:val="en-US" w:eastAsia="fr-CA"/>
        </w:rPr>
      </w:pPr>
      <w:r w:rsidRPr="00DD576B">
        <w:rPr>
          <w:rFonts w:ascii="Berlin Sans FB" w:eastAsia="Times New Roman" w:hAnsi="Berlin Sans FB" w:cs="Times New Roman"/>
          <w:i/>
          <w:color w:val="000000"/>
          <w:sz w:val="80"/>
          <w:szCs w:val="80"/>
          <w:lang w:val="en-US" w:eastAsia="fr-CA"/>
        </w:rPr>
        <w:t xml:space="preserve">Invite only performance </w:t>
      </w:r>
    </w:p>
    <w:p w14:paraId="60E6FFA1" w14:textId="78F17BA2" w:rsidR="00DD576B" w:rsidRDefault="00BC4D75" w:rsidP="00DD576B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/>
          <w:sz w:val="52"/>
          <w:szCs w:val="52"/>
          <w:lang w:val="en-US" w:eastAsia="fr-CA"/>
        </w:rPr>
      </w:pPr>
      <w:r w:rsidRPr="00DD576B">
        <w:rPr>
          <w:rFonts w:ascii="Berlin Sans FB" w:eastAsia="Times New Roman" w:hAnsi="Berlin Sans FB" w:cs="Times New Roman"/>
          <w:color w:val="000000"/>
          <w:sz w:val="52"/>
          <w:szCs w:val="52"/>
          <w:lang w:val="en-US" w:eastAsia="fr-CA"/>
        </w:rPr>
        <w:t>with talk back</w:t>
      </w:r>
    </w:p>
    <w:p w14:paraId="6320DC6D" w14:textId="08876B2B" w:rsidR="0073332B" w:rsidRPr="00DD576B" w:rsidRDefault="0073332B" w:rsidP="00DD576B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/>
          <w:sz w:val="52"/>
          <w:szCs w:val="52"/>
          <w:lang w:val="en-US" w:eastAsia="fr-CA"/>
        </w:rPr>
      </w:pPr>
      <w:r w:rsidRPr="0073332B">
        <w:rPr>
          <w:rFonts w:ascii="Berlin Sans FB" w:eastAsia="Times New Roman" w:hAnsi="Berlin Sans FB" w:cs="Times New Roman"/>
          <w:noProof/>
          <w:color w:val="000000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58AE29" wp14:editId="405BEB5D">
                <wp:simplePos x="0" y="0"/>
                <wp:positionH relativeFrom="column">
                  <wp:posOffset>3162300</wp:posOffset>
                </wp:positionH>
                <wp:positionV relativeFrom="paragraph">
                  <wp:posOffset>612140</wp:posOffset>
                </wp:positionV>
                <wp:extent cx="2762250" cy="1647825"/>
                <wp:effectExtent l="152400" t="247650" r="152400" b="257175"/>
                <wp:wrapTight wrapText="bothSides">
                  <wp:wrapPolygon edited="0">
                    <wp:start x="-420" y="-123"/>
                    <wp:lineTo x="-387" y="20158"/>
                    <wp:lineTo x="7510" y="21862"/>
                    <wp:lineTo x="7656" y="21818"/>
                    <wp:lineTo x="21127" y="21862"/>
                    <wp:lineTo x="21274" y="21818"/>
                    <wp:lineTo x="21860" y="21644"/>
                    <wp:lineTo x="21828" y="1363"/>
                    <wp:lineTo x="21489" y="-1833"/>
                    <wp:lineTo x="14370" y="-472"/>
                    <wp:lineTo x="13953" y="-4406"/>
                    <wp:lineTo x="460" y="-385"/>
                    <wp:lineTo x="-420" y="-123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4836">
                          <a:off x="0" y="0"/>
                          <a:ext cx="2762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CBA9" w14:textId="6E438C32" w:rsidR="0073332B" w:rsidRPr="0073332B" w:rsidRDefault="0073332B" w:rsidP="0073332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  <w:t>“‘Runaways’</w:t>
                            </w:r>
                            <w:r w:rsidRPr="0073332B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  <w:t xml:space="preserve">… </w:t>
                            </w:r>
                            <w:r w:rsidRPr="0073332B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  <w:t>is a group mentality, a gathering of injured souls who merge into one vital, hungry, desperate voice.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  <w:t>”</w:t>
                            </w:r>
                            <w:r w:rsidRPr="0073332B">
                              <w:rPr>
                                <w:rFonts w:ascii="Berlin Sans FB" w:eastAsia="Times New Roman" w:hAnsi="Berlin Sans FB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:lang w:val="en-US" w:eastAsia="fr-CA"/>
                              </w:rPr>
                              <w:t xml:space="preserve"> -NY Times</w:t>
                            </w:r>
                          </w:p>
                          <w:p w14:paraId="161B8D6A" w14:textId="68AA2CA0" w:rsidR="0073332B" w:rsidRPr="0073332B" w:rsidRDefault="007333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A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48.2pt;width:217.5pt;height:129.75pt;rotation:660642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" strokecolor="red">
                <v:textbox>
                  <w:txbxContent>
                    <w:p w14:paraId="2A14CBA9" w14:textId="6E438C32" w:rsidR="0073332B" w:rsidRPr="0073332B" w:rsidRDefault="0073332B" w:rsidP="0073332B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  <w:t>“‘Runaways’</w:t>
                      </w:r>
                      <w:r w:rsidRPr="0073332B"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  <w:t xml:space="preserve"> </w:t>
                      </w:r>
                      <w:r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  <w:t xml:space="preserve">… </w:t>
                      </w:r>
                      <w:r w:rsidRPr="0073332B"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  <w:t>is a group mentality, a gathering of injured souls who merge into one vital, hungry, desperate voice.</w:t>
                      </w:r>
                      <w:r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  <w:t>”</w:t>
                      </w:r>
                      <w:r w:rsidRPr="0073332B">
                        <w:rPr>
                          <w:rFonts w:ascii="Berlin Sans FB" w:eastAsia="Times New Roman" w:hAnsi="Berlin Sans FB" w:cs="Times New Roman"/>
                          <w:color w:val="333333"/>
                          <w:sz w:val="36"/>
                          <w:szCs w:val="36"/>
                          <w:shd w:val="clear" w:color="auto" w:fill="FFFFFF"/>
                          <w:lang w:val="en-US" w:eastAsia="fr-CA"/>
                        </w:rPr>
                        <w:t xml:space="preserve"> -NY Times</w:t>
                      </w:r>
                    </w:p>
                    <w:p w14:paraId="161B8D6A" w14:textId="68AA2CA0" w:rsidR="0073332B" w:rsidRPr="0073332B" w:rsidRDefault="007333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3332B">
        <w:rPr>
          <w:rFonts w:ascii="Berlin Sans FB" w:eastAsia="Times New Roman" w:hAnsi="Berlin Sans FB" w:cs="Times New Roman"/>
          <w:noProof/>
          <w:color w:val="000000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5774C6" wp14:editId="7E50566A">
                <wp:simplePos x="0" y="0"/>
                <wp:positionH relativeFrom="margin">
                  <wp:posOffset>-635</wp:posOffset>
                </wp:positionH>
                <wp:positionV relativeFrom="paragraph">
                  <wp:posOffset>469900</wp:posOffset>
                </wp:positionV>
                <wp:extent cx="2828925" cy="1409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E153" w14:textId="26D6A9E6" w:rsidR="0073332B" w:rsidRPr="00DD576B" w:rsidRDefault="0073332B" w:rsidP="0073332B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sz w:val="44"/>
                                <w:szCs w:val="44"/>
                                <w:lang w:val="en-US" w:eastAsia="fr-CA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000000"/>
                                <w:sz w:val="44"/>
                                <w:szCs w:val="44"/>
                                <w:lang w:val="en-US" w:eastAsia="fr-CA"/>
                              </w:rPr>
                              <w:t>T</w:t>
                            </w:r>
                            <w:r w:rsidRPr="00DD576B">
                              <w:rPr>
                                <w:rFonts w:ascii="Berlin Sans FB" w:eastAsia="Times New Roman" w:hAnsi="Berlin Sans FB" w:cs="Times New Roman"/>
                                <w:color w:val="000000"/>
                                <w:sz w:val="44"/>
                                <w:szCs w:val="44"/>
                                <w:lang w:val="en-US" w:eastAsia="fr-CA"/>
                              </w:rPr>
                              <w:t>hursday, February 27th</w:t>
                            </w:r>
                          </w:p>
                          <w:p w14:paraId="5480EC17" w14:textId="77777777" w:rsidR="0073332B" w:rsidRPr="00DD576B" w:rsidRDefault="0073332B" w:rsidP="0073332B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sz w:val="44"/>
                                <w:szCs w:val="44"/>
                                <w:lang w:val="en-US" w:eastAsia="fr-CA"/>
                              </w:rPr>
                            </w:pPr>
                            <w:r w:rsidRPr="00DD576B">
                              <w:rPr>
                                <w:rFonts w:ascii="Berlin Sans FB" w:eastAsia="Times New Roman" w:hAnsi="Berlin Sans FB" w:cs="Times New Roman"/>
                                <w:color w:val="000000"/>
                                <w:sz w:val="44"/>
                                <w:szCs w:val="44"/>
                                <w:lang w:val="en-US" w:eastAsia="fr-CA"/>
                              </w:rPr>
                              <w:t>7:30pm</w:t>
                            </w:r>
                          </w:p>
                          <w:p w14:paraId="70EE1E5F" w14:textId="77777777" w:rsidR="0073332B" w:rsidRPr="0073332B" w:rsidRDefault="0073332B" w:rsidP="0073332B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="Times New Roman"/>
                                <w:color w:val="000000"/>
                                <w:sz w:val="44"/>
                                <w:szCs w:val="44"/>
                                <w:lang w:val="en-US" w:eastAsia="fr-CA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000000"/>
                                <w:sz w:val="44"/>
                                <w:szCs w:val="44"/>
                                <w:lang w:val="en-US" w:eastAsia="fr-CA"/>
                              </w:rPr>
                              <w:t xml:space="preserve">Vic High </w:t>
                            </w:r>
                            <w:r w:rsidRPr="00DD576B">
                              <w:rPr>
                                <w:rFonts w:ascii="Berlin Sans FB" w:eastAsia="Times New Roman" w:hAnsi="Berlin Sans FB" w:cs="Times New Roman"/>
                                <w:color w:val="000000"/>
                                <w:sz w:val="44"/>
                                <w:szCs w:val="44"/>
                                <w:lang w:val="en-US" w:eastAsia="fr-CA"/>
                              </w:rPr>
                              <w:t>Auditorium</w:t>
                            </w:r>
                          </w:p>
                          <w:p w14:paraId="0451F3CC" w14:textId="6AB2F069" w:rsidR="0073332B" w:rsidRPr="0073332B" w:rsidRDefault="007333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74C6" id="_x0000_s1027" type="#_x0000_t202" style="position:absolute;left:0;text-align:left;margin-left:-.05pt;margin-top:37pt;width:222.7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" stroked="f">
                <v:textbox>
                  <w:txbxContent>
                    <w:p w14:paraId="1B70E153" w14:textId="26D6A9E6" w:rsidR="0073332B" w:rsidRPr="00DD576B" w:rsidRDefault="0073332B" w:rsidP="0073332B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sz w:val="44"/>
                          <w:szCs w:val="44"/>
                          <w:lang w:val="en-US" w:eastAsia="fr-CA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000000"/>
                          <w:sz w:val="44"/>
                          <w:szCs w:val="44"/>
                          <w:lang w:val="en-US" w:eastAsia="fr-CA"/>
                        </w:rPr>
                        <w:t>T</w:t>
                      </w:r>
                      <w:r w:rsidRPr="00DD576B">
                        <w:rPr>
                          <w:rFonts w:ascii="Berlin Sans FB" w:eastAsia="Times New Roman" w:hAnsi="Berlin Sans FB" w:cs="Times New Roman"/>
                          <w:color w:val="000000"/>
                          <w:sz w:val="44"/>
                          <w:szCs w:val="44"/>
                          <w:lang w:val="en-US" w:eastAsia="fr-CA"/>
                        </w:rPr>
                        <w:t>hursday, February 27th</w:t>
                      </w:r>
                    </w:p>
                    <w:p w14:paraId="5480EC17" w14:textId="77777777" w:rsidR="0073332B" w:rsidRPr="00DD576B" w:rsidRDefault="0073332B" w:rsidP="0073332B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sz w:val="44"/>
                          <w:szCs w:val="44"/>
                          <w:lang w:val="en-US" w:eastAsia="fr-CA"/>
                        </w:rPr>
                      </w:pPr>
                      <w:r w:rsidRPr="00DD576B">
                        <w:rPr>
                          <w:rFonts w:ascii="Berlin Sans FB" w:eastAsia="Times New Roman" w:hAnsi="Berlin Sans FB" w:cs="Times New Roman"/>
                          <w:color w:val="000000"/>
                          <w:sz w:val="44"/>
                          <w:szCs w:val="44"/>
                          <w:lang w:val="en-US" w:eastAsia="fr-CA"/>
                        </w:rPr>
                        <w:t>7:30pm</w:t>
                      </w:r>
                    </w:p>
                    <w:p w14:paraId="70EE1E5F" w14:textId="77777777" w:rsidR="0073332B" w:rsidRPr="0073332B" w:rsidRDefault="0073332B" w:rsidP="0073332B">
                      <w:pPr>
                        <w:spacing w:after="0" w:line="240" w:lineRule="auto"/>
                        <w:rPr>
                          <w:rFonts w:ascii="Berlin Sans FB" w:eastAsia="Times New Roman" w:hAnsi="Berlin Sans FB" w:cs="Times New Roman"/>
                          <w:color w:val="000000"/>
                          <w:sz w:val="44"/>
                          <w:szCs w:val="44"/>
                          <w:lang w:val="en-US" w:eastAsia="fr-CA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000000"/>
                          <w:sz w:val="44"/>
                          <w:szCs w:val="44"/>
                          <w:lang w:val="en-US" w:eastAsia="fr-CA"/>
                        </w:rPr>
                        <w:t xml:space="preserve">Vic High </w:t>
                      </w:r>
                      <w:r w:rsidRPr="00DD576B">
                        <w:rPr>
                          <w:rFonts w:ascii="Berlin Sans FB" w:eastAsia="Times New Roman" w:hAnsi="Berlin Sans FB" w:cs="Times New Roman"/>
                          <w:color w:val="000000"/>
                          <w:sz w:val="44"/>
                          <w:szCs w:val="44"/>
                          <w:lang w:val="en-US" w:eastAsia="fr-CA"/>
                        </w:rPr>
                        <w:t>Auditorium</w:t>
                      </w:r>
                    </w:p>
                    <w:p w14:paraId="0451F3CC" w14:textId="6AB2F069" w:rsidR="0073332B" w:rsidRPr="0073332B" w:rsidRDefault="007333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144EB8" w14:textId="738D2312" w:rsidR="008F517E" w:rsidRPr="0073332B" w:rsidRDefault="008F517E" w:rsidP="0073332B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44"/>
          <w:szCs w:val="44"/>
          <w:lang w:val="en-US" w:eastAsia="fr-CA"/>
        </w:rPr>
      </w:pPr>
    </w:p>
    <w:sectPr w:rsidR="008F517E" w:rsidRPr="0073332B" w:rsidSect="00DD576B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E941" w14:textId="77777777" w:rsidR="00DD576B" w:rsidRDefault="00DD576B" w:rsidP="00DD576B">
      <w:pPr>
        <w:spacing w:after="0" w:line="240" w:lineRule="auto"/>
      </w:pPr>
      <w:r>
        <w:separator/>
      </w:r>
    </w:p>
  </w:endnote>
  <w:endnote w:type="continuationSeparator" w:id="0">
    <w:p w14:paraId="247F229C" w14:textId="77777777" w:rsidR="00DD576B" w:rsidRDefault="00DD576B" w:rsidP="00DD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22FD" w14:textId="04DEB73A" w:rsidR="00DD576B" w:rsidRPr="00DD576B" w:rsidRDefault="00DD576B" w:rsidP="00DD576B">
    <w:pPr>
      <w:pStyle w:val="Footer"/>
      <w:jc w:val="center"/>
      <w:rPr>
        <w:i/>
        <w:sz w:val="32"/>
        <w:szCs w:val="32"/>
        <w:lang w:val="en-US"/>
      </w:rPr>
    </w:pPr>
    <w:r w:rsidRPr="00DD576B">
      <w:rPr>
        <w:i/>
        <w:sz w:val="32"/>
        <w:szCs w:val="32"/>
        <w:lang w:val="en-US"/>
      </w:rPr>
      <w:t xml:space="preserve">*Please RSVP to </w:t>
    </w:r>
    <w:hyperlink r:id="rId1" w:history="1">
      <w:r w:rsidRPr="00DD576B">
        <w:rPr>
          <w:rStyle w:val="Hyperlink"/>
          <w:i/>
          <w:sz w:val="32"/>
          <w:szCs w:val="32"/>
          <w:lang w:val="en-US"/>
        </w:rPr>
        <w:t>ksholinder@sd61.bc.ca</w:t>
      </w:r>
    </w:hyperlink>
    <w:r w:rsidRPr="00DD576B">
      <w:rPr>
        <w:i/>
        <w:sz w:val="32"/>
        <w:szCs w:val="32"/>
        <w:lang w:val="en-US"/>
      </w:rPr>
      <w:t xml:space="preserve"> by February 13, 2020*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D605" w14:textId="77777777" w:rsidR="00DD576B" w:rsidRDefault="00DD576B" w:rsidP="00DD576B">
      <w:pPr>
        <w:spacing w:after="0" w:line="240" w:lineRule="auto"/>
      </w:pPr>
      <w:r>
        <w:separator/>
      </w:r>
    </w:p>
  </w:footnote>
  <w:footnote w:type="continuationSeparator" w:id="0">
    <w:p w14:paraId="102D6CF6" w14:textId="77777777" w:rsidR="00DD576B" w:rsidRDefault="00DD576B" w:rsidP="00DD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5"/>
    <w:rsid w:val="0073332B"/>
    <w:rsid w:val="008303D6"/>
    <w:rsid w:val="008F517E"/>
    <w:rsid w:val="00BB421D"/>
    <w:rsid w:val="00BC4D75"/>
    <w:rsid w:val="00D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567C"/>
  <w15:chartTrackingRefBased/>
  <w15:docId w15:val="{CBE341D6-C348-42B3-92E7-497A517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6B"/>
  </w:style>
  <w:style w:type="paragraph" w:styleId="Footer">
    <w:name w:val="footer"/>
    <w:basedOn w:val="Normal"/>
    <w:link w:val="FooterChar"/>
    <w:uiPriority w:val="99"/>
    <w:unhideWhenUsed/>
    <w:rsid w:val="00DD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6B"/>
  </w:style>
  <w:style w:type="character" w:styleId="Hyperlink">
    <w:name w:val="Hyperlink"/>
    <w:basedOn w:val="DefaultParagraphFont"/>
    <w:uiPriority w:val="99"/>
    <w:unhideWhenUsed/>
    <w:rsid w:val="00DD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holinder@sd61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McLaren</dc:creator>
  <cp:keywords/>
  <dc:description/>
  <cp:lastModifiedBy>Hope, Georgina</cp:lastModifiedBy>
  <cp:revision>2</cp:revision>
  <dcterms:created xsi:type="dcterms:W3CDTF">2019-11-18T17:56:00Z</dcterms:created>
  <dcterms:modified xsi:type="dcterms:W3CDTF">2019-11-18T17:56:00Z</dcterms:modified>
</cp:coreProperties>
</file>