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84" w:rsidRPr="00617384" w:rsidRDefault="00617384" w:rsidP="0061738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384">
        <w:rPr>
          <w:rFonts w:ascii="Goodfellow" w:eastAsia="Times New Roman" w:hAnsi="Goodfellow" w:cs="Times New Roman"/>
          <w:color w:val="000000"/>
          <w:sz w:val="36"/>
          <w:szCs w:val="36"/>
        </w:rPr>
        <w:t xml:space="preserve">Controversial topics for </w:t>
      </w:r>
      <w:r>
        <w:rPr>
          <w:rFonts w:ascii="Goodfellow" w:eastAsia="Times New Roman" w:hAnsi="Goodfellow" w:cs="Times New Roman"/>
          <w:color w:val="000000"/>
          <w:sz w:val="36"/>
          <w:szCs w:val="36"/>
        </w:rPr>
        <w:t xml:space="preserve">English 12 </w:t>
      </w:r>
      <w:bookmarkStart w:id="0" w:name="_GoBack"/>
      <w:bookmarkEnd w:id="0"/>
      <w:r w:rsidRPr="00617384">
        <w:rPr>
          <w:rFonts w:ascii="Goodfellow" w:eastAsia="Times New Roman" w:hAnsi="Goodfellow" w:cs="Times New Roman"/>
          <w:color w:val="000000"/>
          <w:sz w:val="36"/>
          <w:szCs w:val="36"/>
        </w:rPr>
        <w:t>Persuasive essay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Abortion/ Reproductive rights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Rights of the child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Mental Disability and the Death penalty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Censorship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Domestic Violence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Youth in Custody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Legalization of drugs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Euthanasia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 xml:space="preserve">Child poverty 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Drinking water on Aboriginal Reserves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Holocaust Denial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Youth Alcoholism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Gun control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Police Brutality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Influence of the Internet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Media and its influence on eating disorders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Hypocritical authority figures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 xml:space="preserve"> Relations between government and First Peoples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 xml:space="preserve"> Racism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 xml:space="preserve"> </w:t>
      </w:r>
      <w:proofErr w:type="spellStart"/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Institutionalised</w:t>
      </w:r>
      <w:proofErr w:type="spellEnd"/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 xml:space="preserve"> Violence and Discrimination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 xml:space="preserve"> Global Warming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 xml:space="preserve"> Sex Trade work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 xml:space="preserve"> Food waste in capitalist societies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 xml:space="preserve"> Election tampering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 xml:space="preserve"> Social Media’s effect on elections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Relationship between church and state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Language sanitization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Nuclear power and waste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Social media addictions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Homophobia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Addictions in First Nations communities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Rape culture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Mental illness stigma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White supremacy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Speed of technological advance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Revolution</w:t>
      </w:r>
    </w:p>
    <w:p w:rsidR="00617384" w:rsidRPr="00617384" w:rsidRDefault="00617384" w:rsidP="00617384">
      <w:pPr>
        <w:numPr>
          <w:ilvl w:val="0"/>
          <w:numId w:val="1"/>
        </w:numPr>
        <w:spacing w:after="0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  <w:r w:rsidRPr="00617384">
        <w:rPr>
          <w:rFonts w:ascii="Goodfellow" w:eastAsia="Times New Roman" w:hAnsi="Goodfellow" w:cs="Times New Roman"/>
          <w:color w:val="000000"/>
          <w:sz w:val="28"/>
          <w:szCs w:val="28"/>
        </w:rPr>
        <w:t>Rewriting and censoring history</w:t>
      </w:r>
    </w:p>
    <w:p w:rsidR="00617384" w:rsidRPr="00617384" w:rsidRDefault="00617384" w:rsidP="0061738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Goodfellow" w:eastAsia="Times New Roman" w:hAnsi="Goodfellow" w:cs="Times New Roman"/>
          <w:color w:val="000000"/>
          <w:sz w:val="28"/>
          <w:szCs w:val="28"/>
        </w:rPr>
      </w:pPr>
    </w:p>
    <w:p w:rsidR="00FA35D2" w:rsidRDefault="00617384"/>
    <w:sectPr w:rsidR="00FA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odfell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3941"/>
    <w:multiLevelType w:val="multilevel"/>
    <w:tmpl w:val="789A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84"/>
    <w:rsid w:val="00100331"/>
    <w:rsid w:val="00444423"/>
    <w:rsid w:val="004E3EB9"/>
    <w:rsid w:val="00513DB5"/>
    <w:rsid w:val="00534232"/>
    <w:rsid w:val="00617384"/>
    <w:rsid w:val="0075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55A5499E.dotm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1</cp:revision>
  <dcterms:created xsi:type="dcterms:W3CDTF">2018-12-04T22:02:00Z</dcterms:created>
  <dcterms:modified xsi:type="dcterms:W3CDTF">2018-12-04T22:03:00Z</dcterms:modified>
</cp:coreProperties>
</file>