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D2" w:rsidRDefault="00DF2F2C" w:rsidP="00DF2F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Communication Misconceptions</w:t>
      </w:r>
    </w:p>
    <w:p w:rsidR="00DF2F2C" w:rsidRDefault="00DF2F2C" w:rsidP="00DF2F2C">
      <w:pPr>
        <w:rPr>
          <w:sz w:val="24"/>
          <w:szCs w:val="24"/>
        </w:rPr>
      </w:pPr>
    </w:p>
    <w:p w:rsidR="00DF2F2C" w:rsidRDefault="00DF2F2C" w:rsidP="00DF2F2C">
      <w:pPr>
        <w:rPr>
          <w:sz w:val="24"/>
          <w:szCs w:val="24"/>
        </w:rPr>
      </w:pPr>
      <w:r>
        <w:rPr>
          <w:sz w:val="24"/>
          <w:szCs w:val="24"/>
        </w:rPr>
        <w:t xml:space="preserve">It is just as important to understand what communication is </w:t>
      </w:r>
      <w:r>
        <w:rPr>
          <w:i/>
          <w:sz w:val="24"/>
          <w:szCs w:val="24"/>
        </w:rPr>
        <w:t>not</w:t>
      </w:r>
      <w:r w:rsidR="00BA1CD7">
        <w:rPr>
          <w:sz w:val="24"/>
          <w:szCs w:val="24"/>
        </w:rPr>
        <w:t>, as it is to</w:t>
      </w:r>
      <w:r>
        <w:rPr>
          <w:sz w:val="24"/>
          <w:szCs w:val="24"/>
        </w:rPr>
        <w:t xml:space="preserve"> understand what it is. </w:t>
      </w:r>
    </w:p>
    <w:p w:rsidR="00DF2F2C" w:rsidRDefault="00DF2F2C" w:rsidP="00DF2F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Meanings are not in words.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 xml:space="preserve">The biggest mistake we make </w:t>
      </w:r>
      <w:proofErr w:type="gramStart"/>
      <w:r>
        <w:rPr>
          <w:sz w:val="24"/>
          <w:szCs w:val="24"/>
        </w:rPr>
        <w:t>is believing</w:t>
      </w:r>
      <w:proofErr w:type="gramEnd"/>
      <w:r>
        <w:rPr>
          <w:sz w:val="24"/>
          <w:szCs w:val="24"/>
        </w:rPr>
        <w:t xml:space="preserve"> that </w:t>
      </w:r>
      <w:r>
        <w:rPr>
          <w:i/>
          <w:sz w:val="24"/>
          <w:szCs w:val="24"/>
        </w:rPr>
        <w:t>saying something</w:t>
      </w:r>
      <w:r>
        <w:rPr>
          <w:sz w:val="24"/>
          <w:szCs w:val="24"/>
        </w:rPr>
        <w:t xml:space="preserve"> is the same as </w:t>
      </w:r>
      <w:r>
        <w:rPr>
          <w:i/>
          <w:sz w:val="24"/>
          <w:szCs w:val="24"/>
        </w:rPr>
        <w:t>communicating it (</w:t>
      </w:r>
      <w:r>
        <w:rPr>
          <w:sz w:val="24"/>
          <w:szCs w:val="24"/>
        </w:rPr>
        <w:t>there is not guarantee that we will decode it the way it was intended.)</w:t>
      </w:r>
    </w:p>
    <w:p w:rsidR="00DF2F2C" w:rsidRDefault="00DF2F2C" w:rsidP="00DF2F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More communication is not always better.</w:t>
      </w:r>
    </w:p>
    <w:p w:rsidR="00DF2F2C" w:rsidRPr="00DF2F2C" w:rsidRDefault="00DF2F2C" w:rsidP="00DF2F2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Sometimes excessive communication </w:t>
      </w:r>
      <w:r w:rsidR="00BA1CD7">
        <w:rPr>
          <w:sz w:val="24"/>
          <w:szCs w:val="24"/>
        </w:rPr>
        <w:t xml:space="preserve">is simply unproductive. </w:t>
      </w:r>
      <w:proofErr w:type="spellStart"/>
      <w:proofErr w:type="gramStart"/>
      <w:r w:rsidR="00BA1CD7">
        <w:rPr>
          <w:sz w:val="24"/>
          <w:szCs w:val="24"/>
        </w:rPr>
        <w:t>Ie</w:t>
      </w:r>
      <w:proofErr w:type="spellEnd"/>
      <w:r w:rsidR="00BA1CD7">
        <w:rPr>
          <w:sz w:val="24"/>
          <w:szCs w:val="24"/>
        </w:rPr>
        <w:t>.</w:t>
      </w:r>
      <w:proofErr w:type="gramEnd"/>
      <w:r w:rsidR="00BA1CD7">
        <w:rPr>
          <w:sz w:val="24"/>
          <w:szCs w:val="24"/>
        </w:rPr>
        <w:t xml:space="preserve"> Talking a problem to death! There are other times when talking too much can actually aggravate the problem; sometimes no communication is the best course. If two people are hurt and angry, the messages they send may not help and can lead to regret. </w:t>
      </w:r>
    </w:p>
    <w:p w:rsidR="00DF2F2C" w:rsidRDefault="00DF2F2C" w:rsidP="00DF2F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 single person or event causes another’s reaction.</w:t>
      </w:r>
    </w:p>
    <w:p w:rsidR="00BA1CD7" w:rsidRPr="00BA1CD7" w:rsidRDefault="00BA1CD7" w:rsidP="00BA1C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Many factors play a role in how others will react. </w:t>
      </w:r>
      <w:proofErr w:type="spellStart"/>
      <w:proofErr w:type="gram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You lose your temper and say something to a friend that you regret. Your friend’s reaction will depend on a whole host of events besides your unjustified remark: her frame of mind at the moment (uptight or mellow), her personality (judgmental or forgiving), your relational history (supportive or hostile), and her knowledge of your life (your past; your present). </w:t>
      </w:r>
    </w:p>
    <w:p w:rsidR="00DF2F2C" w:rsidRDefault="00DF2F2C" w:rsidP="00DF2F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Communication will not solve all problems.</w:t>
      </w:r>
    </w:p>
    <w:p w:rsidR="00BA1CD7" w:rsidRPr="00BA1CD7" w:rsidRDefault="00BA1CD7" w:rsidP="00BA1C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Sometimes clear communication is actually the </w:t>
      </w:r>
      <w:r>
        <w:rPr>
          <w:i/>
          <w:sz w:val="24"/>
          <w:szCs w:val="24"/>
        </w:rPr>
        <w:t xml:space="preserve">cause </w:t>
      </w:r>
      <w:r>
        <w:rPr>
          <w:sz w:val="24"/>
          <w:szCs w:val="24"/>
        </w:rPr>
        <w:t xml:space="preserve">of problems. </w:t>
      </w:r>
      <w:proofErr w:type="spellStart"/>
      <w:proofErr w:type="gramStart"/>
      <w:r>
        <w:rPr>
          <w:sz w:val="24"/>
          <w:szCs w:val="24"/>
        </w:rPr>
        <w:t>Ie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You ask for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honest opinion on an outfit and might not like the answer.</w:t>
      </w:r>
    </w:p>
    <w:p w:rsidR="00DF2F2C" w:rsidRDefault="00BA1CD7" w:rsidP="00DF2F2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Communication is not a </w:t>
      </w:r>
      <w:r w:rsidR="00DF2F2C">
        <w:rPr>
          <w:b/>
          <w:sz w:val="24"/>
          <w:szCs w:val="24"/>
        </w:rPr>
        <w:t xml:space="preserve">natural ability. </w:t>
      </w:r>
    </w:p>
    <w:p w:rsidR="00BA1CD7" w:rsidRPr="00BA1CD7" w:rsidRDefault="00BA1CD7" w:rsidP="00BA1CD7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Most people operate </w:t>
      </w:r>
      <w:r w:rsidR="006C691D">
        <w:rPr>
          <w:sz w:val="24"/>
          <w:szCs w:val="24"/>
        </w:rPr>
        <w:t xml:space="preserve">at a level of effectiveness much lower than their potential. </w:t>
      </w:r>
      <w:bookmarkStart w:id="0" w:name="_GoBack"/>
      <w:bookmarkEnd w:id="0"/>
    </w:p>
    <w:p w:rsidR="00BA1CD7" w:rsidRDefault="00BA1CD7" w:rsidP="00BA1CD7">
      <w:pPr>
        <w:pStyle w:val="ListParagraph"/>
        <w:rPr>
          <w:b/>
          <w:sz w:val="24"/>
          <w:szCs w:val="24"/>
        </w:rPr>
      </w:pPr>
    </w:p>
    <w:p w:rsidR="00BA1CD7" w:rsidRPr="00DF2F2C" w:rsidRDefault="00BA1CD7" w:rsidP="00BA1CD7">
      <w:pPr>
        <w:pStyle w:val="ListParagraph"/>
        <w:rPr>
          <w:b/>
          <w:sz w:val="24"/>
          <w:szCs w:val="24"/>
        </w:rPr>
      </w:pPr>
    </w:p>
    <w:sectPr w:rsidR="00BA1CD7" w:rsidRPr="00DF2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31D64"/>
    <w:multiLevelType w:val="hybridMultilevel"/>
    <w:tmpl w:val="66428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2C"/>
    <w:rsid w:val="00444423"/>
    <w:rsid w:val="004E3EB9"/>
    <w:rsid w:val="006C691D"/>
    <w:rsid w:val="00BA1CD7"/>
    <w:rsid w:val="00D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F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86906CA2.dotm</Template>
  <TotalTime>21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Hope, Georgina</dc:creator>
  <cp:lastModifiedBy>Hope, Georgina</cp:lastModifiedBy>
  <cp:revision>1</cp:revision>
  <dcterms:created xsi:type="dcterms:W3CDTF">2015-10-16T15:21:00Z</dcterms:created>
  <dcterms:modified xsi:type="dcterms:W3CDTF">2015-10-16T15:42:00Z</dcterms:modified>
</cp:coreProperties>
</file>